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EDA76" w14:textId="02DB14D3" w:rsidR="00E610BE" w:rsidRPr="00FA2C6E" w:rsidRDefault="006D49E1" w:rsidP="00004F2E">
      <w:pPr>
        <w:pStyle w:val="Standard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 </w:t>
      </w:r>
      <w:r w:rsidR="00DD41D2">
        <w:rPr>
          <w:rFonts w:cs="Times New Roman"/>
          <w:b/>
          <w:bCs/>
          <w:sz w:val="36"/>
          <w:szCs w:val="36"/>
        </w:rPr>
        <w:t xml:space="preserve">  </w:t>
      </w:r>
      <w:r w:rsidR="00DC105E" w:rsidRPr="00FA2C6E">
        <w:rPr>
          <w:rFonts w:cs="Times New Roman"/>
          <w:b/>
          <w:bCs/>
          <w:sz w:val="36"/>
          <w:szCs w:val="36"/>
        </w:rPr>
        <w:t xml:space="preserve">Zmluva o správe </w:t>
      </w:r>
    </w:p>
    <w:p w14:paraId="682F8CC6" w14:textId="77777777" w:rsidR="00DC105E" w:rsidRPr="00FA2C6E" w:rsidRDefault="00DC105E" w:rsidP="00004F2E">
      <w:pPr>
        <w:pStyle w:val="Standard"/>
        <w:jc w:val="center"/>
        <w:rPr>
          <w:rFonts w:cs="Times New Roman"/>
          <w:b/>
          <w:bCs/>
          <w:sz w:val="36"/>
          <w:szCs w:val="36"/>
        </w:rPr>
      </w:pPr>
      <w:r w:rsidRPr="00FA2C6E">
        <w:rPr>
          <w:rFonts w:cs="Times New Roman"/>
          <w:b/>
          <w:bCs/>
          <w:sz w:val="36"/>
          <w:szCs w:val="36"/>
        </w:rPr>
        <w:t>informačných</w:t>
      </w:r>
      <w:r w:rsidR="00BF1342" w:rsidRPr="00FA2C6E">
        <w:rPr>
          <w:rFonts w:cs="Times New Roman"/>
          <w:b/>
          <w:bCs/>
          <w:sz w:val="36"/>
          <w:szCs w:val="36"/>
        </w:rPr>
        <w:t xml:space="preserve"> a komunikačných</w:t>
      </w:r>
      <w:r w:rsidRPr="00FA2C6E">
        <w:rPr>
          <w:rFonts w:cs="Times New Roman"/>
          <w:b/>
          <w:bCs/>
          <w:sz w:val="36"/>
          <w:szCs w:val="36"/>
        </w:rPr>
        <w:t xml:space="preserve"> technológií</w:t>
      </w:r>
    </w:p>
    <w:p w14:paraId="2C6CF419" w14:textId="77777777" w:rsidR="009B601B" w:rsidRPr="00FA2C6E" w:rsidRDefault="009B601B" w:rsidP="00004F2E">
      <w:pPr>
        <w:pStyle w:val="Standard"/>
        <w:jc w:val="center"/>
        <w:rPr>
          <w:rFonts w:cs="Times New Roman"/>
        </w:rPr>
      </w:pPr>
    </w:p>
    <w:p w14:paraId="181082B3" w14:textId="791AFC18" w:rsidR="009B601B" w:rsidRPr="00FA2C6E" w:rsidRDefault="00DC105E" w:rsidP="00004F2E">
      <w:pPr>
        <w:pStyle w:val="Standard"/>
        <w:jc w:val="center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uzavretá podľa ustanovenia § 269 ods. 2 a nasl. zákona č. 513/1991 Zb. - Obchodný zákonník v znení neskorších predpisov (ďalej aj len ako „zmluva“)</w:t>
      </w:r>
      <w:r w:rsidR="008B474C" w:rsidRPr="00FA2C6E">
        <w:rPr>
          <w:rFonts w:cs="Times New Roman"/>
          <w:sz w:val="20"/>
          <w:szCs w:val="20"/>
        </w:rPr>
        <w:t xml:space="preserve">   </w:t>
      </w:r>
    </w:p>
    <w:p w14:paraId="27953703" w14:textId="0832987C" w:rsidR="00DC105E" w:rsidRPr="00FA2C6E" w:rsidRDefault="00DC105E" w:rsidP="00004F2E">
      <w:pPr>
        <w:pStyle w:val="Standard"/>
        <w:jc w:val="center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medzi zmluvnými stranami:</w:t>
      </w:r>
    </w:p>
    <w:p w14:paraId="226C3CD8" w14:textId="16952B2D" w:rsidR="00DC105E" w:rsidRPr="00FA2C6E" w:rsidRDefault="00DC105E" w:rsidP="00004F2E">
      <w:pPr>
        <w:pStyle w:val="Standard"/>
        <w:rPr>
          <w:rFonts w:cs="Times New Roman"/>
          <w:b/>
          <w:bCs/>
          <w:sz w:val="20"/>
          <w:szCs w:val="20"/>
          <w:u w:val="single"/>
        </w:rPr>
      </w:pPr>
      <w:r w:rsidRPr="00FA2C6E">
        <w:rPr>
          <w:rFonts w:cs="Times New Roman"/>
          <w:b/>
          <w:bCs/>
          <w:sz w:val="20"/>
          <w:szCs w:val="20"/>
          <w:u w:val="single"/>
        </w:rPr>
        <w:t>Objednávateľ:</w:t>
      </w:r>
    </w:p>
    <w:p w14:paraId="1FBBE943" w14:textId="4EC35E07" w:rsidR="00D2663A" w:rsidRPr="00FA2C6E" w:rsidRDefault="00DC105E" w:rsidP="00004F2E">
      <w:pPr>
        <w:pStyle w:val="Obyajntext"/>
        <w:rPr>
          <w:rFonts w:ascii="Times New Roman" w:hAnsi="Times New Roman" w:cs="Times New Roman"/>
          <w:b/>
          <w:bCs/>
          <w:sz w:val="20"/>
          <w:szCs w:val="20"/>
        </w:rPr>
      </w:pPr>
      <w:r w:rsidRPr="00FA2C6E">
        <w:rPr>
          <w:rFonts w:ascii="Times New Roman" w:hAnsi="Times New Roman" w:cs="Times New Roman"/>
          <w:sz w:val="20"/>
          <w:szCs w:val="20"/>
        </w:rPr>
        <w:t>Názov:</w:t>
      </w:r>
      <w:r w:rsidR="058DDB71" w:rsidRPr="00FA2C6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84F02" w:rsidRPr="00FA2C6E">
        <w:rPr>
          <w:rFonts w:ascii="Times New Roman" w:hAnsi="Times New Roman" w:cs="Times New Roman"/>
          <w:sz w:val="20"/>
          <w:szCs w:val="20"/>
        </w:rPr>
        <w:tab/>
      </w:r>
      <w:r w:rsidR="00C67580" w:rsidRPr="00C67580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Základná škola Pusté Úľany</w:t>
      </w:r>
    </w:p>
    <w:p w14:paraId="6142FD38" w14:textId="73DA36FC" w:rsidR="00405C55" w:rsidRPr="00FA2C6E" w:rsidRDefault="00DC105E" w:rsidP="00004F2E">
      <w:pPr>
        <w:pStyle w:val="Standard"/>
        <w:rPr>
          <w:rStyle w:val="ra"/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IČO:</w:t>
      </w:r>
      <w:r w:rsidR="6EB05606" w:rsidRPr="00FA2C6E">
        <w:rPr>
          <w:rFonts w:cs="Times New Roman"/>
          <w:sz w:val="20"/>
          <w:szCs w:val="20"/>
        </w:rPr>
        <w:t xml:space="preserve">                    </w:t>
      </w:r>
      <w:r w:rsidR="0040569E" w:rsidRPr="00FA2C6E">
        <w:rPr>
          <w:rFonts w:cs="Times New Roman"/>
          <w:sz w:val="20"/>
          <w:szCs w:val="20"/>
        </w:rPr>
        <w:tab/>
      </w:r>
      <w:r w:rsidR="00084F02" w:rsidRPr="00FA2C6E">
        <w:rPr>
          <w:rFonts w:cs="Times New Roman"/>
          <w:sz w:val="20"/>
          <w:szCs w:val="20"/>
        </w:rPr>
        <w:tab/>
      </w:r>
      <w:r w:rsidR="00C67580" w:rsidRPr="00C67580">
        <w:rPr>
          <w:rFonts w:cs="Times New Roman"/>
          <w:color w:val="000000"/>
          <w:sz w:val="20"/>
          <w:szCs w:val="20"/>
          <w:shd w:val="clear" w:color="auto" w:fill="FFFFFF"/>
        </w:rPr>
        <w:t>36086681</w:t>
      </w:r>
    </w:p>
    <w:p w14:paraId="61F931AC" w14:textId="0F29FDA9" w:rsidR="003568AE" w:rsidRPr="00FA2C6E" w:rsidRDefault="0061728E" w:rsidP="00004F2E">
      <w:pPr>
        <w:pStyle w:val="Standard"/>
        <w:rPr>
          <w:rFonts w:cs="Times New Roman"/>
          <w:color w:val="000000"/>
          <w:sz w:val="20"/>
          <w:szCs w:val="20"/>
        </w:rPr>
      </w:pPr>
      <w:r w:rsidRPr="00FA2C6E">
        <w:rPr>
          <w:rFonts w:cs="Times New Roman"/>
          <w:color w:val="000000"/>
          <w:sz w:val="20"/>
          <w:szCs w:val="20"/>
        </w:rPr>
        <w:t>DIČ</w:t>
      </w:r>
      <w:r w:rsidR="003568AE" w:rsidRPr="00FA2C6E">
        <w:rPr>
          <w:rFonts w:cs="Times New Roman"/>
          <w:color w:val="000000"/>
          <w:sz w:val="20"/>
          <w:szCs w:val="20"/>
        </w:rPr>
        <w:t>:</w:t>
      </w:r>
      <w:r w:rsidR="003568AE" w:rsidRPr="00FA2C6E">
        <w:rPr>
          <w:rFonts w:cs="Times New Roman"/>
          <w:color w:val="000000"/>
          <w:sz w:val="20"/>
          <w:szCs w:val="20"/>
        </w:rPr>
        <w:tab/>
      </w:r>
      <w:r w:rsidR="003568AE" w:rsidRPr="00FA2C6E">
        <w:rPr>
          <w:rFonts w:cs="Times New Roman"/>
          <w:color w:val="000000"/>
          <w:sz w:val="20"/>
          <w:szCs w:val="20"/>
        </w:rPr>
        <w:tab/>
      </w:r>
      <w:r w:rsidR="003568AE" w:rsidRPr="00FA2C6E">
        <w:rPr>
          <w:rFonts w:cs="Times New Roman"/>
          <w:color w:val="000000"/>
          <w:sz w:val="20"/>
          <w:szCs w:val="20"/>
        </w:rPr>
        <w:tab/>
      </w:r>
    </w:p>
    <w:p w14:paraId="2FF375A4" w14:textId="114F87C5" w:rsidR="00DC105E" w:rsidRPr="00FA2C6E" w:rsidRDefault="00DC105E" w:rsidP="00004F2E">
      <w:pPr>
        <w:pStyle w:val="Standard"/>
        <w:rPr>
          <w:rStyle w:val="ra"/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Sídlo:</w:t>
      </w:r>
      <w:r w:rsidR="6EB05606" w:rsidRPr="00FA2C6E">
        <w:rPr>
          <w:rFonts w:cs="Times New Roman"/>
          <w:sz w:val="20"/>
          <w:szCs w:val="20"/>
        </w:rPr>
        <w:t xml:space="preserve">                   </w:t>
      </w:r>
      <w:r w:rsidR="00084F02" w:rsidRPr="00FA2C6E">
        <w:rPr>
          <w:rFonts w:cs="Times New Roman"/>
          <w:sz w:val="20"/>
          <w:szCs w:val="20"/>
        </w:rPr>
        <w:tab/>
      </w:r>
      <w:r w:rsidR="00C67580" w:rsidRPr="00C67580">
        <w:rPr>
          <w:rFonts w:cs="Times New Roman"/>
          <w:sz w:val="20"/>
          <w:szCs w:val="20"/>
        </w:rPr>
        <w:t>Hlavná 86</w:t>
      </w:r>
      <w:r w:rsidR="00B626F0" w:rsidRPr="00FA2C6E">
        <w:rPr>
          <w:rFonts w:cs="Times New Roman"/>
          <w:sz w:val="20"/>
          <w:szCs w:val="20"/>
        </w:rPr>
        <w:t xml:space="preserve">, </w:t>
      </w:r>
      <w:r w:rsidR="00C67580" w:rsidRPr="00C67580">
        <w:rPr>
          <w:rFonts w:cs="Times New Roman"/>
          <w:sz w:val="20"/>
          <w:szCs w:val="20"/>
        </w:rPr>
        <w:t>925 28</w:t>
      </w:r>
      <w:r w:rsidR="00C67580">
        <w:rPr>
          <w:rFonts w:cs="Times New Roman"/>
          <w:sz w:val="20"/>
          <w:szCs w:val="20"/>
        </w:rPr>
        <w:t xml:space="preserve"> Pusté Úľany</w:t>
      </w:r>
    </w:p>
    <w:p w14:paraId="32AA566B" w14:textId="6283C8EC" w:rsidR="00DC105E" w:rsidRPr="00FA2C6E" w:rsidRDefault="00D2663A" w:rsidP="00004F2E">
      <w:pPr>
        <w:pStyle w:val="Standard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Zastúpený:</w:t>
      </w:r>
      <w:r w:rsidR="058DDB71" w:rsidRPr="00FA2C6E">
        <w:rPr>
          <w:rFonts w:cs="Times New Roman"/>
          <w:sz w:val="20"/>
          <w:szCs w:val="20"/>
        </w:rPr>
        <w:t xml:space="preserve">           </w:t>
      </w:r>
      <w:r w:rsidRPr="00FA2C6E">
        <w:rPr>
          <w:rFonts w:cs="Times New Roman"/>
          <w:sz w:val="20"/>
          <w:szCs w:val="20"/>
        </w:rPr>
        <w:tab/>
      </w:r>
      <w:r w:rsidR="00C67580">
        <w:rPr>
          <w:rFonts w:cs="Times New Roman"/>
          <w:sz w:val="20"/>
          <w:szCs w:val="20"/>
        </w:rPr>
        <w:t xml:space="preserve">Mgr. </w:t>
      </w:r>
      <w:r w:rsidR="005C2330">
        <w:rPr>
          <w:rFonts w:cs="Times New Roman"/>
          <w:sz w:val="20"/>
          <w:szCs w:val="20"/>
        </w:rPr>
        <w:t xml:space="preserve">                   </w:t>
      </w:r>
      <w:r w:rsidR="00C67580">
        <w:rPr>
          <w:rFonts w:cs="Times New Roman"/>
          <w:sz w:val="20"/>
          <w:szCs w:val="20"/>
        </w:rPr>
        <w:t>, riaditeľ</w:t>
      </w:r>
      <w:r w:rsidR="00AF5732" w:rsidRPr="00FA2C6E">
        <w:rPr>
          <w:rFonts w:cs="Times New Roman"/>
          <w:sz w:val="20"/>
          <w:szCs w:val="20"/>
        </w:rPr>
        <w:t xml:space="preserve"> </w:t>
      </w:r>
    </w:p>
    <w:p w14:paraId="4BC57F85" w14:textId="71D1AC6C" w:rsidR="002524AC" w:rsidRPr="00FA2C6E" w:rsidRDefault="00405C55" w:rsidP="0000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A2C6E">
        <w:rPr>
          <w:rFonts w:ascii="Times New Roman" w:eastAsia="Times New Roman" w:hAnsi="Times New Roman" w:cs="Times New Roman"/>
          <w:sz w:val="20"/>
          <w:szCs w:val="20"/>
          <w:lang w:eastAsia="sk-SK"/>
        </w:rPr>
        <w:t>Kontakt</w:t>
      </w:r>
      <w:r w:rsidR="00D15214" w:rsidRPr="00FA2C6E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  <w:r w:rsidR="005147B0" w:rsidRPr="00FA2C6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 w:rsidR="005147B0" w:rsidRPr="00FA2C6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 w:rsidR="522E5E3E" w:rsidRPr="00FA2C6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telef.  </w:t>
      </w:r>
      <w:r w:rsidR="005C233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5C233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522E5E3E" w:rsidRPr="00FA2C6E">
        <w:rPr>
          <w:rFonts w:ascii="Times New Roman" w:eastAsia="Times New Roman" w:hAnsi="Times New Roman" w:cs="Times New Roman"/>
          <w:sz w:val="20"/>
          <w:szCs w:val="20"/>
          <w:lang w:eastAsia="sk-SK"/>
        </w:rPr>
        <w:t>mail</w:t>
      </w:r>
      <w:r w:rsidR="00BE2EBF" w:rsidRPr="00FA2C6E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  <w:r w:rsidR="00C67580" w:rsidRPr="00C67580">
        <w:t xml:space="preserve"> </w:t>
      </w:r>
    </w:p>
    <w:p w14:paraId="67F0BCAD" w14:textId="3256752A" w:rsidR="00DC105E" w:rsidRPr="00FA2C6E" w:rsidRDefault="00DC105E" w:rsidP="00004F2E">
      <w:pPr>
        <w:pStyle w:val="Standard"/>
        <w:rPr>
          <w:rFonts w:cs="Times New Roman"/>
          <w:sz w:val="20"/>
          <w:szCs w:val="20"/>
        </w:rPr>
      </w:pPr>
      <w:r w:rsidRPr="00FA2C6E">
        <w:rPr>
          <w:rFonts w:cs="Times New Roman"/>
          <w:color w:val="000000"/>
          <w:sz w:val="20"/>
          <w:szCs w:val="20"/>
        </w:rPr>
        <w:tab/>
      </w:r>
      <w:r w:rsidRPr="00FA2C6E">
        <w:rPr>
          <w:rFonts w:cs="Times New Roman"/>
          <w:color w:val="000000"/>
          <w:sz w:val="20"/>
          <w:szCs w:val="20"/>
        </w:rPr>
        <w:tab/>
      </w:r>
      <w:r w:rsidRPr="00FA2C6E">
        <w:rPr>
          <w:rFonts w:cs="Times New Roman"/>
          <w:color w:val="000000"/>
          <w:sz w:val="20"/>
          <w:szCs w:val="20"/>
        </w:rPr>
        <w:tab/>
        <w:t>(ďalej aj len ako „objednávateľ“)</w:t>
      </w:r>
    </w:p>
    <w:p w14:paraId="19833143" w14:textId="384D82E6" w:rsidR="00DC105E" w:rsidRPr="00FA2C6E" w:rsidRDefault="00DC105E" w:rsidP="00E06FAB">
      <w:pPr>
        <w:pStyle w:val="Standard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ab/>
      </w:r>
      <w:r w:rsidR="008B474C" w:rsidRPr="00FA2C6E">
        <w:rPr>
          <w:rFonts w:cs="Times New Roman"/>
          <w:sz w:val="20"/>
          <w:szCs w:val="20"/>
        </w:rPr>
        <w:tab/>
      </w:r>
      <w:r w:rsidR="008B474C" w:rsidRPr="00FA2C6E">
        <w:rPr>
          <w:rFonts w:cs="Times New Roman"/>
          <w:sz w:val="20"/>
          <w:szCs w:val="20"/>
        </w:rPr>
        <w:tab/>
      </w:r>
      <w:r w:rsidR="008B474C" w:rsidRPr="00FA2C6E">
        <w:rPr>
          <w:rFonts w:cs="Times New Roman"/>
          <w:sz w:val="20"/>
          <w:szCs w:val="20"/>
        </w:rPr>
        <w:tab/>
      </w:r>
      <w:r w:rsidR="008B474C" w:rsidRPr="00FA2C6E">
        <w:rPr>
          <w:rFonts w:cs="Times New Roman"/>
          <w:sz w:val="20"/>
          <w:szCs w:val="20"/>
        </w:rPr>
        <w:tab/>
      </w:r>
      <w:r w:rsidR="008B474C" w:rsidRPr="00FA2C6E">
        <w:rPr>
          <w:rFonts w:cs="Times New Roman"/>
          <w:sz w:val="20"/>
          <w:szCs w:val="20"/>
        </w:rPr>
        <w:tab/>
      </w:r>
      <w:r w:rsidR="008B474C" w:rsidRPr="00FA2C6E">
        <w:rPr>
          <w:rFonts w:cs="Times New Roman"/>
          <w:sz w:val="20"/>
          <w:szCs w:val="20"/>
        </w:rPr>
        <w:tab/>
      </w:r>
      <w:r w:rsidR="008B474C" w:rsidRPr="00FA2C6E">
        <w:rPr>
          <w:rFonts w:cs="Times New Roman"/>
          <w:sz w:val="20"/>
          <w:szCs w:val="20"/>
        </w:rPr>
        <w:tab/>
      </w:r>
      <w:r w:rsidR="008B474C" w:rsidRPr="00FA2C6E">
        <w:rPr>
          <w:rFonts w:cs="Times New Roman"/>
          <w:sz w:val="20"/>
          <w:szCs w:val="20"/>
        </w:rPr>
        <w:tab/>
      </w:r>
      <w:r w:rsidRPr="00FA2C6E">
        <w:rPr>
          <w:rFonts w:cs="Times New Roman"/>
          <w:sz w:val="20"/>
          <w:szCs w:val="20"/>
        </w:rPr>
        <w:t>a</w:t>
      </w:r>
    </w:p>
    <w:p w14:paraId="4412EC74" w14:textId="77777777" w:rsidR="00DC105E" w:rsidRPr="00FA2C6E" w:rsidRDefault="00DC105E" w:rsidP="00261337">
      <w:pPr>
        <w:pStyle w:val="Standard"/>
        <w:rPr>
          <w:rFonts w:cs="Times New Roman"/>
          <w:b/>
          <w:bCs/>
          <w:sz w:val="20"/>
          <w:szCs w:val="20"/>
          <w:u w:val="single"/>
        </w:rPr>
      </w:pPr>
      <w:r w:rsidRPr="00FA2C6E">
        <w:rPr>
          <w:rFonts w:cs="Times New Roman"/>
          <w:b/>
          <w:bCs/>
          <w:sz w:val="20"/>
          <w:szCs w:val="20"/>
          <w:u w:val="single"/>
        </w:rPr>
        <w:t>Poskytovateľ:</w:t>
      </w:r>
    </w:p>
    <w:p w14:paraId="2505EBC5" w14:textId="0F70E2CF" w:rsidR="00DC105E" w:rsidRPr="00FA2C6E" w:rsidRDefault="00DC105E" w:rsidP="00261337">
      <w:pPr>
        <w:pStyle w:val="Standard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Názov:</w:t>
      </w:r>
      <w:r w:rsidR="25D7721C" w:rsidRPr="00FA2C6E">
        <w:rPr>
          <w:rFonts w:cs="Times New Roman"/>
          <w:sz w:val="20"/>
          <w:szCs w:val="20"/>
        </w:rPr>
        <w:t xml:space="preserve">                      </w:t>
      </w:r>
      <w:r w:rsidRPr="00FA2C6E">
        <w:rPr>
          <w:rFonts w:cs="Times New Roman"/>
          <w:sz w:val="20"/>
          <w:szCs w:val="20"/>
        </w:rPr>
        <w:tab/>
      </w:r>
      <w:r w:rsidRPr="00FA2C6E">
        <w:rPr>
          <w:rFonts w:cs="Times New Roman"/>
          <w:b/>
          <w:bCs/>
          <w:sz w:val="20"/>
          <w:szCs w:val="20"/>
        </w:rPr>
        <w:t>KALIANT s.r.o.</w:t>
      </w:r>
    </w:p>
    <w:p w14:paraId="6F329EEF" w14:textId="78B9D67E" w:rsidR="00DC105E" w:rsidRPr="00FA2C6E" w:rsidRDefault="00DC105E" w:rsidP="00261337">
      <w:pPr>
        <w:pStyle w:val="Standard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IČO:</w:t>
      </w:r>
      <w:r w:rsidR="25D7721C" w:rsidRPr="00FA2C6E">
        <w:rPr>
          <w:rFonts w:cs="Times New Roman"/>
          <w:sz w:val="20"/>
          <w:szCs w:val="20"/>
        </w:rPr>
        <w:t xml:space="preserve">                          </w:t>
      </w:r>
      <w:r w:rsidRPr="00FA2C6E">
        <w:rPr>
          <w:rFonts w:cs="Times New Roman"/>
          <w:sz w:val="20"/>
          <w:szCs w:val="20"/>
        </w:rPr>
        <w:tab/>
        <w:t>44 656</w:t>
      </w:r>
      <w:r w:rsidR="003568AE" w:rsidRPr="00FA2C6E">
        <w:rPr>
          <w:rFonts w:cs="Times New Roman"/>
          <w:sz w:val="20"/>
          <w:szCs w:val="20"/>
        </w:rPr>
        <w:t> </w:t>
      </w:r>
      <w:r w:rsidRPr="00FA2C6E">
        <w:rPr>
          <w:rFonts w:cs="Times New Roman"/>
          <w:sz w:val="20"/>
          <w:szCs w:val="20"/>
        </w:rPr>
        <w:t>653</w:t>
      </w:r>
    </w:p>
    <w:p w14:paraId="040823C6" w14:textId="39D997B6" w:rsidR="003568AE" w:rsidRPr="00FA2C6E" w:rsidRDefault="003568AE" w:rsidP="00261337">
      <w:pPr>
        <w:pStyle w:val="Standard"/>
        <w:rPr>
          <w:rFonts w:cs="Times New Roman"/>
          <w:color w:val="000000"/>
          <w:sz w:val="20"/>
          <w:szCs w:val="20"/>
        </w:rPr>
      </w:pPr>
      <w:r w:rsidRPr="00FA2C6E">
        <w:rPr>
          <w:rFonts w:cs="Times New Roman"/>
          <w:color w:val="000000"/>
          <w:sz w:val="20"/>
          <w:szCs w:val="20"/>
        </w:rPr>
        <w:t>IČ DPH:</w:t>
      </w:r>
      <w:r w:rsidR="25D7721C" w:rsidRPr="00FA2C6E">
        <w:rPr>
          <w:rFonts w:cs="Times New Roman"/>
          <w:color w:val="000000"/>
          <w:sz w:val="20"/>
          <w:szCs w:val="20"/>
        </w:rPr>
        <w:t xml:space="preserve">                   </w:t>
      </w:r>
      <w:r w:rsidRPr="00FA2C6E">
        <w:rPr>
          <w:rFonts w:cs="Times New Roman"/>
          <w:color w:val="000000"/>
          <w:sz w:val="20"/>
          <w:szCs w:val="20"/>
        </w:rPr>
        <w:tab/>
      </w:r>
      <w:r w:rsidRPr="00FA2C6E">
        <w:rPr>
          <w:rFonts w:cs="Times New Roman"/>
          <w:sz w:val="20"/>
          <w:szCs w:val="20"/>
        </w:rPr>
        <w:t>SK 20 22 77 37 42</w:t>
      </w:r>
    </w:p>
    <w:p w14:paraId="47511A9A" w14:textId="6B9DF795" w:rsidR="00DC105E" w:rsidRPr="00FA2C6E" w:rsidRDefault="00DC105E" w:rsidP="00261337">
      <w:pPr>
        <w:pStyle w:val="Standard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Sídlo:</w:t>
      </w:r>
      <w:r w:rsidR="25D7721C" w:rsidRPr="00FA2C6E">
        <w:rPr>
          <w:rFonts w:cs="Times New Roman"/>
          <w:sz w:val="20"/>
          <w:szCs w:val="20"/>
        </w:rPr>
        <w:t xml:space="preserve">                        </w:t>
      </w:r>
      <w:r w:rsidRPr="00FA2C6E">
        <w:rPr>
          <w:rFonts w:cs="Times New Roman"/>
          <w:sz w:val="20"/>
          <w:szCs w:val="20"/>
        </w:rPr>
        <w:tab/>
        <w:t>Záhradná 658/63, 900 23 Viničné</w:t>
      </w:r>
    </w:p>
    <w:p w14:paraId="0D765E37" w14:textId="2630007F" w:rsidR="00DC105E" w:rsidRPr="00FA2C6E" w:rsidRDefault="00DC105E" w:rsidP="00261337">
      <w:pPr>
        <w:pStyle w:val="Standard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Zapísan</w:t>
      </w:r>
      <w:r w:rsidR="0040569E" w:rsidRPr="00FA2C6E">
        <w:rPr>
          <w:rFonts w:cs="Times New Roman"/>
          <w:sz w:val="20"/>
          <w:szCs w:val="20"/>
        </w:rPr>
        <w:t>á</w:t>
      </w:r>
      <w:r w:rsidRPr="00FA2C6E">
        <w:rPr>
          <w:rFonts w:cs="Times New Roman"/>
          <w:sz w:val="20"/>
          <w:szCs w:val="20"/>
        </w:rPr>
        <w:t>:</w:t>
      </w:r>
      <w:r w:rsidR="25D7721C" w:rsidRPr="00FA2C6E">
        <w:rPr>
          <w:rFonts w:cs="Times New Roman"/>
          <w:sz w:val="20"/>
          <w:szCs w:val="20"/>
        </w:rPr>
        <w:t xml:space="preserve">                 </w:t>
      </w:r>
      <w:r w:rsidR="51CE60FC" w:rsidRPr="00FA2C6E">
        <w:rPr>
          <w:rFonts w:cs="Times New Roman"/>
          <w:sz w:val="20"/>
          <w:szCs w:val="20"/>
        </w:rPr>
        <w:t xml:space="preserve"> </w:t>
      </w:r>
      <w:r w:rsidRPr="00FA2C6E">
        <w:rPr>
          <w:rFonts w:cs="Times New Roman"/>
          <w:sz w:val="20"/>
          <w:szCs w:val="20"/>
        </w:rPr>
        <w:tab/>
      </w:r>
      <w:r w:rsidR="00A23A45" w:rsidRPr="00FA2C6E">
        <w:rPr>
          <w:rFonts w:cs="Times New Roman"/>
          <w:sz w:val="20"/>
          <w:szCs w:val="20"/>
        </w:rPr>
        <w:t>v Obch.reg.Okr.súdu Bratislava I</w:t>
      </w:r>
      <w:r w:rsidRPr="00FA2C6E">
        <w:rPr>
          <w:rFonts w:cs="Times New Roman"/>
          <w:sz w:val="20"/>
          <w:szCs w:val="20"/>
        </w:rPr>
        <w:t>, vložka č.</w:t>
      </w:r>
      <w:r w:rsidR="00A23A45" w:rsidRPr="00FA2C6E">
        <w:rPr>
          <w:rFonts w:cs="Times New Roman"/>
          <w:sz w:val="20"/>
          <w:szCs w:val="20"/>
        </w:rPr>
        <w:t xml:space="preserve"> </w:t>
      </w:r>
      <w:r w:rsidRPr="00FA2C6E">
        <w:rPr>
          <w:rFonts w:cs="Times New Roman"/>
          <w:sz w:val="20"/>
          <w:szCs w:val="20"/>
        </w:rPr>
        <w:t>57191/B, oddiel Sro</w:t>
      </w:r>
    </w:p>
    <w:p w14:paraId="594A97BD" w14:textId="6E543A3C" w:rsidR="003D631C" w:rsidRPr="00FA2C6E" w:rsidRDefault="00DC105E" w:rsidP="00261337">
      <w:pPr>
        <w:pStyle w:val="Standard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Zastúpený:</w:t>
      </w:r>
      <w:r w:rsidR="51CE60FC" w:rsidRPr="00FA2C6E">
        <w:rPr>
          <w:rFonts w:cs="Times New Roman"/>
          <w:sz w:val="20"/>
          <w:szCs w:val="20"/>
        </w:rPr>
        <w:t xml:space="preserve">                </w:t>
      </w:r>
      <w:r w:rsidRPr="00FA2C6E">
        <w:rPr>
          <w:rFonts w:cs="Times New Roman"/>
          <w:sz w:val="20"/>
          <w:szCs w:val="20"/>
        </w:rPr>
        <w:tab/>
      </w:r>
      <w:r w:rsidR="00ED6EA1" w:rsidRPr="00FA2C6E">
        <w:rPr>
          <w:rFonts w:cs="Times New Roman"/>
          <w:sz w:val="20"/>
          <w:szCs w:val="20"/>
        </w:rPr>
        <w:t xml:space="preserve">Mgr. </w:t>
      </w:r>
      <w:r w:rsidR="005C2330">
        <w:rPr>
          <w:rFonts w:cs="Times New Roman"/>
          <w:sz w:val="20"/>
          <w:szCs w:val="20"/>
        </w:rPr>
        <w:t xml:space="preserve">                </w:t>
      </w:r>
      <w:r w:rsidR="00B93CB0" w:rsidRPr="00FA2C6E">
        <w:rPr>
          <w:rFonts w:cs="Times New Roman"/>
          <w:sz w:val="20"/>
          <w:szCs w:val="20"/>
        </w:rPr>
        <w:t xml:space="preserve"> </w:t>
      </w:r>
      <w:r w:rsidR="0058788F" w:rsidRPr="00FA2C6E">
        <w:rPr>
          <w:rFonts w:cs="Times New Roman"/>
          <w:sz w:val="20"/>
          <w:szCs w:val="20"/>
        </w:rPr>
        <w:t>–</w:t>
      </w:r>
      <w:r w:rsidR="00B93CB0" w:rsidRPr="00FA2C6E">
        <w:rPr>
          <w:rFonts w:cs="Times New Roman"/>
          <w:sz w:val="20"/>
          <w:szCs w:val="20"/>
        </w:rPr>
        <w:t xml:space="preserve"> konateľ</w:t>
      </w:r>
    </w:p>
    <w:p w14:paraId="642AC95A" w14:textId="461F0A78" w:rsidR="003D631C" w:rsidRPr="00FA2C6E" w:rsidRDefault="00DC105E" w:rsidP="00261337">
      <w:pPr>
        <w:pStyle w:val="Standard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Kontakt</w:t>
      </w:r>
      <w:r w:rsidR="003D631C" w:rsidRPr="00FA2C6E">
        <w:rPr>
          <w:rFonts w:cs="Times New Roman"/>
          <w:sz w:val="20"/>
          <w:szCs w:val="20"/>
        </w:rPr>
        <w:t>- telef./mail</w:t>
      </w:r>
      <w:r w:rsidR="00A23A45" w:rsidRPr="00FA2C6E">
        <w:rPr>
          <w:rFonts w:cs="Times New Roman"/>
          <w:sz w:val="20"/>
          <w:szCs w:val="20"/>
        </w:rPr>
        <w:t>:</w:t>
      </w:r>
      <w:r w:rsidR="51CE60FC" w:rsidRPr="00FA2C6E">
        <w:rPr>
          <w:rFonts w:cs="Times New Roman"/>
          <w:sz w:val="20"/>
          <w:szCs w:val="20"/>
        </w:rPr>
        <w:t xml:space="preserve">  </w:t>
      </w:r>
      <w:r w:rsidR="00A23A45" w:rsidRPr="00FA2C6E">
        <w:rPr>
          <w:rFonts w:cs="Times New Roman"/>
          <w:sz w:val="20"/>
          <w:szCs w:val="20"/>
        </w:rPr>
        <w:tab/>
      </w:r>
      <w:r w:rsidR="00084F02" w:rsidRPr="00FA2C6E">
        <w:rPr>
          <w:rFonts w:cs="Times New Roman"/>
          <w:sz w:val="20"/>
          <w:szCs w:val="20"/>
        </w:rPr>
        <w:t>t</w:t>
      </w:r>
      <w:r w:rsidR="003D631C" w:rsidRPr="00FA2C6E">
        <w:rPr>
          <w:rFonts w:cs="Times New Roman"/>
          <w:sz w:val="20"/>
          <w:szCs w:val="20"/>
        </w:rPr>
        <w:t xml:space="preserve">elef. ústredňa </w:t>
      </w:r>
      <w:r w:rsidR="00084F02" w:rsidRPr="00FA2C6E">
        <w:rPr>
          <w:rFonts w:cs="Times New Roman"/>
          <w:sz w:val="20"/>
          <w:szCs w:val="20"/>
        </w:rPr>
        <w:t xml:space="preserve"> </w:t>
      </w:r>
      <w:r w:rsidR="005C2330">
        <w:rPr>
          <w:rFonts w:cs="Times New Roman"/>
          <w:sz w:val="20"/>
          <w:szCs w:val="20"/>
        </w:rPr>
        <w:tab/>
      </w:r>
      <w:r w:rsidR="005C2330">
        <w:rPr>
          <w:rFonts w:cs="Times New Roman"/>
          <w:sz w:val="20"/>
          <w:szCs w:val="20"/>
        </w:rPr>
        <w:tab/>
      </w:r>
      <w:r w:rsidR="003D631C" w:rsidRPr="00FA2C6E">
        <w:rPr>
          <w:rFonts w:cs="Times New Roman"/>
          <w:sz w:val="20"/>
          <w:szCs w:val="20"/>
        </w:rPr>
        <w:t>;</w:t>
      </w:r>
      <w:r w:rsidR="51CE60FC" w:rsidRPr="00FA2C6E">
        <w:rPr>
          <w:rFonts w:cs="Times New Roman"/>
          <w:sz w:val="20"/>
          <w:szCs w:val="20"/>
        </w:rPr>
        <w:t xml:space="preserve"> </w:t>
      </w:r>
      <w:r w:rsidR="003D631C" w:rsidRPr="00FA2C6E">
        <w:rPr>
          <w:rFonts w:cs="Times New Roman"/>
          <w:sz w:val="20"/>
          <w:szCs w:val="20"/>
        </w:rPr>
        <w:t>všeob. info a obchodné:</w:t>
      </w:r>
      <w:r w:rsidR="00084F02" w:rsidRPr="00FA2C6E">
        <w:rPr>
          <w:rFonts w:cs="Times New Roman"/>
          <w:sz w:val="20"/>
          <w:szCs w:val="20"/>
        </w:rPr>
        <w:t xml:space="preserve"> </w:t>
      </w:r>
    </w:p>
    <w:p w14:paraId="756DE8FD" w14:textId="77777777" w:rsidR="005C2330" w:rsidRDefault="003D631C" w:rsidP="00261337">
      <w:pPr>
        <w:pStyle w:val="Standard"/>
        <w:ind w:left="2124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nahlasovanie porúch:</w:t>
      </w:r>
    </w:p>
    <w:p w14:paraId="59F7153F" w14:textId="6747C2C7" w:rsidR="003D631C" w:rsidRPr="00FA2C6E" w:rsidRDefault="00606CA7" w:rsidP="00261337">
      <w:pPr>
        <w:pStyle w:val="Standard"/>
        <w:ind w:left="2124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telef.</w:t>
      </w:r>
      <w:r w:rsidR="005C2330">
        <w:rPr>
          <w:rFonts w:cs="Times New Roman"/>
          <w:sz w:val="20"/>
          <w:szCs w:val="20"/>
        </w:rPr>
        <w:t xml:space="preserve"> </w:t>
      </w:r>
      <w:r w:rsidR="00A23A45" w:rsidRPr="00FA2C6E">
        <w:rPr>
          <w:rFonts w:cs="Times New Roman"/>
          <w:sz w:val="20"/>
          <w:szCs w:val="20"/>
        </w:rPr>
        <w:t>mimo</w:t>
      </w:r>
      <w:r w:rsidR="051A7E57" w:rsidRPr="00FA2C6E">
        <w:rPr>
          <w:rFonts w:cs="Times New Roman"/>
          <w:sz w:val="20"/>
          <w:szCs w:val="20"/>
        </w:rPr>
        <w:t xml:space="preserve"> prac. času : </w:t>
      </w:r>
    </w:p>
    <w:p w14:paraId="7584C10C" w14:textId="1896A87B" w:rsidR="00192D5C" w:rsidRPr="00FA2C6E" w:rsidRDefault="00DD780F" w:rsidP="00261337">
      <w:pPr>
        <w:pStyle w:val="Standard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Bankové spojenie:</w:t>
      </w:r>
      <w:r w:rsidR="51CE60FC" w:rsidRPr="00FA2C6E">
        <w:rPr>
          <w:rFonts w:cs="Times New Roman"/>
          <w:sz w:val="20"/>
          <w:szCs w:val="20"/>
        </w:rPr>
        <w:t xml:space="preserve"> </w:t>
      </w:r>
      <w:r w:rsidRPr="00FA2C6E">
        <w:rPr>
          <w:rFonts w:cs="Times New Roman"/>
          <w:sz w:val="20"/>
          <w:szCs w:val="20"/>
        </w:rPr>
        <w:tab/>
      </w:r>
      <w:r w:rsidR="008B474C" w:rsidRPr="00FA2C6E">
        <w:rPr>
          <w:rFonts w:cs="Times New Roman"/>
          <w:sz w:val="20"/>
          <w:szCs w:val="20"/>
        </w:rPr>
        <w:t xml:space="preserve">Tatrabanka a.s. </w:t>
      </w:r>
      <w:r w:rsidR="006F1B51" w:rsidRPr="00FA2C6E">
        <w:rPr>
          <w:rFonts w:cs="Times New Roman"/>
          <w:sz w:val="20"/>
          <w:szCs w:val="20"/>
        </w:rPr>
        <w:t xml:space="preserve"> / </w:t>
      </w:r>
      <w:r w:rsidR="008B474C" w:rsidRPr="00FA2C6E">
        <w:rPr>
          <w:rFonts w:cs="Times New Roman"/>
          <w:color w:val="000000"/>
          <w:sz w:val="20"/>
          <w:szCs w:val="20"/>
        </w:rPr>
        <w:t xml:space="preserve"> IBAN:  SK66 1100 0000 0026 2623 4158</w:t>
      </w:r>
    </w:p>
    <w:p w14:paraId="00EEEFA3" w14:textId="77777777" w:rsidR="00DC105E" w:rsidRPr="00FA2C6E" w:rsidRDefault="00DC105E" w:rsidP="00261337">
      <w:pPr>
        <w:pStyle w:val="Standard"/>
        <w:ind w:left="2124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(ďalej aj len ako „poskytovateľ“)</w:t>
      </w:r>
    </w:p>
    <w:p w14:paraId="696BE082" w14:textId="77777777" w:rsidR="00DC105E" w:rsidRPr="00FA2C6E" w:rsidRDefault="00DC105E" w:rsidP="00261337">
      <w:pPr>
        <w:pStyle w:val="Standard"/>
        <w:ind w:left="2124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(objednávateľ a poskytovateľ spolu ďalej aj len ako „zmluvné strany“)</w:t>
      </w:r>
    </w:p>
    <w:p w14:paraId="6A90C014" w14:textId="342F6356" w:rsidR="00DC105E" w:rsidRPr="00FA2C6E" w:rsidRDefault="00DC105E" w:rsidP="00261337">
      <w:pPr>
        <w:pStyle w:val="Standard"/>
        <w:rPr>
          <w:rFonts w:cs="Times New Roman"/>
          <w:sz w:val="20"/>
          <w:szCs w:val="20"/>
        </w:rPr>
      </w:pPr>
    </w:p>
    <w:p w14:paraId="4E25B74D" w14:textId="66CA2FC7" w:rsidR="0040569E" w:rsidRPr="00FA2C6E" w:rsidRDefault="0040569E" w:rsidP="00261337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FA2C6E">
        <w:rPr>
          <w:rFonts w:cs="Times New Roman"/>
          <w:b/>
          <w:bCs/>
          <w:sz w:val="20"/>
          <w:szCs w:val="20"/>
        </w:rPr>
        <w:t>P</w:t>
      </w:r>
      <w:r w:rsidR="00851480" w:rsidRPr="00FA2C6E">
        <w:rPr>
          <w:rFonts w:cs="Times New Roman"/>
          <w:b/>
          <w:bCs/>
          <w:sz w:val="20"/>
          <w:szCs w:val="20"/>
        </w:rPr>
        <w:t>REAMBULA</w:t>
      </w:r>
      <w:r w:rsidRPr="00FA2C6E">
        <w:rPr>
          <w:rFonts w:cs="Times New Roman"/>
          <w:b/>
          <w:bCs/>
          <w:sz w:val="20"/>
          <w:szCs w:val="20"/>
        </w:rPr>
        <w:t xml:space="preserve"> </w:t>
      </w:r>
    </w:p>
    <w:p w14:paraId="17F5DE5D" w14:textId="1BDA5122" w:rsidR="003E3D35" w:rsidRPr="00FA2C6E" w:rsidRDefault="003E3D35" w:rsidP="00261337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Účelom </w:t>
      </w:r>
      <w:r w:rsidR="00633207" w:rsidRPr="00FA2C6E">
        <w:rPr>
          <w:rFonts w:cs="Times New Roman"/>
          <w:sz w:val="20"/>
          <w:szCs w:val="20"/>
        </w:rPr>
        <w:t xml:space="preserve">tejto </w:t>
      </w:r>
      <w:r w:rsidR="0040569E" w:rsidRPr="00FA2C6E">
        <w:rPr>
          <w:rFonts w:cs="Times New Roman"/>
          <w:sz w:val="20"/>
          <w:szCs w:val="20"/>
        </w:rPr>
        <w:t xml:space="preserve">zmluvy je stanoviť podmienky poskytovania služieb zo strany </w:t>
      </w:r>
      <w:r w:rsidR="00380C20" w:rsidRPr="00FA2C6E">
        <w:rPr>
          <w:rFonts w:cs="Times New Roman"/>
          <w:sz w:val="20"/>
          <w:szCs w:val="20"/>
        </w:rPr>
        <w:t>p</w:t>
      </w:r>
      <w:r w:rsidR="0040569E" w:rsidRPr="00FA2C6E">
        <w:rPr>
          <w:rFonts w:cs="Times New Roman"/>
          <w:sz w:val="20"/>
          <w:szCs w:val="20"/>
        </w:rPr>
        <w:t xml:space="preserve">oskytovateľa pre </w:t>
      </w:r>
      <w:r w:rsidR="00380C20" w:rsidRPr="00FA2C6E">
        <w:rPr>
          <w:rFonts w:cs="Times New Roman"/>
          <w:sz w:val="20"/>
          <w:szCs w:val="20"/>
        </w:rPr>
        <w:t>o</w:t>
      </w:r>
      <w:r w:rsidR="0040569E" w:rsidRPr="00FA2C6E">
        <w:rPr>
          <w:rFonts w:cs="Times New Roman"/>
          <w:sz w:val="20"/>
          <w:szCs w:val="20"/>
        </w:rPr>
        <w:t>bjednávateľa v</w:t>
      </w:r>
      <w:r w:rsidR="006719D9" w:rsidRPr="00FA2C6E">
        <w:rPr>
          <w:rFonts w:cs="Times New Roman"/>
          <w:sz w:val="20"/>
          <w:szCs w:val="20"/>
        </w:rPr>
        <w:t> </w:t>
      </w:r>
      <w:r w:rsidR="0040569E" w:rsidRPr="00FA2C6E">
        <w:rPr>
          <w:rFonts w:cs="Times New Roman"/>
          <w:sz w:val="20"/>
          <w:szCs w:val="20"/>
        </w:rPr>
        <w:t>odbore</w:t>
      </w:r>
      <w:r w:rsidR="006719D9" w:rsidRPr="00FA2C6E">
        <w:rPr>
          <w:rFonts w:cs="Times New Roman"/>
          <w:sz w:val="20"/>
          <w:szCs w:val="20"/>
        </w:rPr>
        <w:t xml:space="preserve"> </w:t>
      </w:r>
      <w:r w:rsidR="0040569E" w:rsidRPr="00FA2C6E">
        <w:rPr>
          <w:rFonts w:cs="Times New Roman"/>
          <w:sz w:val="20"/>
          <w:szCs w:val="20"/>
        </w:rPr>
        <w:t xml:space="preserve">informačných a komunikačných </w:t>
      </w:r>
      <w:r w:rsidR="002A62E1" w:rsidRPr="00FA2C6E">
        <w:rPr>
          <w:rFonts w:cs="Times New Roman"/>
          <w:sz w:val="20"/>
          <w:szCs w:val="20"/>
        </w:rPr>
        <w:t xml:space="preserve">technológií </w:t>
      </w:r>
      <w:r w:rsidRPr="00FA2C6E">
        <w:rPr>
          <w:rFonts w:cs="Times New Roman"/>
          <w:sz w:val="20"/>
          <w:szCs w:val="20"/>
        </w:rPr>
        <w:t>(ďalej v texte len IKT)</w:t>
      </w:r>
      <w:r w:rsidR="0040569E" w:rsidRPr="00FA2C6E">
        <w:rPr>
          <w:rFonts w:cs="Times New Roman"/>
          <w:sz w:val="20"/>
          <w:szCs w:val="20"/>
        </w:rPr>
        <w:t xml:space="preserve">. </w:t>
      </w:r>
      <w:r w:rsidR="001D0D16" w:rsidRPr="00FA2C6E">
        <w:rPr>
          <w:rFonts w:cs="Times New Roman"/>
          <w:bCs/>
          <w:sz w:val="20"/>
          <w:szCs w:val="20"/>
        </w:rPr>
        <w:tab/>
      </w:r>
    </w:p>
    <w:p w14:paraId="4E606402" w14:textId="0B6BAA98" w:rsidR="0040569E" w:rsidRPr="00FA2C6E" w:rsidRDefault="0040569E" w:rsidP="00FA2C6E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Zámerom je </w:t>
      </w:r>
      <w:r w:rsidR="003E3D35" w:rsidRPr="00FA2C6E">
        <w:rPr>
          <w:rFonts w:cs="Times New Roman"/>
          <w:sz w:val="20"/>
          <w:szCs w:val="20"/>
        </w:rPr>
        <w:t xml:space="preserve">využiť </w:t>
      </w:r>
      <w:r w:rsidRPr="00FA2C6E">
        <w:rPr>
          <w:rFonts w:cs="Times New Roman"/>
          <w:sz w:val="20"/>
          <w:szCs w:val="20"/>
        </w:rPr>
        <w:t xml:space="preserve"> </w:t>
      </w:r>
      <w:r w:rsidR="003E3D35" w:rsidRPr="00FA2C6E">
        <w:rPr>
          <w:rFonts w:cs="Times New Roman"/>
          <w:sz w:val="20"/>
          <w:szCs w:val="20"/>
        </w:rPr>
        <w:t>kapacity</w:t>
      </w:r>
      <w:r w:rsidR="004B6323" w:rsidRPr="00FA2C6E">
        <w:rPr>
          <w:rFonts w:cs="Times New Roman"/>
          <w:sz w:val="20"/>
          <w:szCs w:val="20"/>
        </w:rPr>
        <w:t xml:space="preserve"> </w:t>
      </w:r>
      <w:r w:rsidR="00AD535B" w:rsidRPr="00FA2C6E">
        <w:rPr>
          <w:rFonts w:cs="Times New Roman"/>
          <w:sz w:val="20"/>
          <w:szCs w:val="20"/>
        </w:rPr>
        <w:t>poskytovateľa</w:t>
      </w:r>
      <w:r w:rsidR="00373F41" w:rsidRPr="00FA2C6E">
        <w:rPr>
          <w:rFonts w:cs="Times New Roman"/>
          <w:sz w:val="20"/>
          <w:szCs w:val="20"/>
        </w:rPr>
        <w:t xml:space="preserve">, ako aj  jeho systémovú, manažérsku a procesnú vyspelosť </w:t>
      </w:r>
      <w:r w:rsidR="00AD535B" w:rsidRPr="00FA2C6E">
        <w:rPr>
          <w:rFonts w:cs="Times New Roman"/>
          <w:sz w:val="20"/>
          <w:szCs w:val="20"/>
        </w:rPr>
        <w:t xml:space="preserve"> </w:t>
      </w:r>
      <w:r w:rsidR="004B6323" w:rsidRPr="00FA2C6E">
        <w:rPr>
          <w:rFonts w:cs="Times New Roman"/>
          <w:sz w:val="20"/>
          <w:szCs w:val="20"/>
        </w:rPr>
        <w:t>v</w:t>
      </w:r>
      <w:r w:rsidR="00567E08" w:rsidRPr="00FA2C6E">
        <w:rPr>
          <w:rFonts w:cs="Times New Roman"/>
          <w:sz w:val="20"/>
          <w:szCs w:val="20"/>
        </w:rPr>
        <w:t xml:space="preserve"> poskytovaní komplexných </w:t>
      </w:r>
      <w:r w:rsidR="004B6323" w:rsidRPr="00FA2C6E">
        <w:rPr>
          <w:rFonts w:cs="Times New Roman"/>
          <w:sz w:val="20"/>
          <w:szCs w:val="20"/>
        </w:rPr>
        <w:t>služ</w:t>
      </w:r>
      <w:r w:rsidR="00567E08" w:rsidRPr="00FA2C6E">
        <w:rPr>
          <w:rFonts w:cs="Times New Roman"/>
          <w:sz w:val="20"/>
          <w:szCs w:val="20"/>
        </w:rPr>
        <w:t>ie</w:t>
      </w:r>
      <w:r w:rsidR="004B6323" w:rsidRPr="00FA2C6E">
        <w:rPr>
          <w:rFonts w:cs="Times New Roman"/>
          <w:sz w:val="20"/>
          <w:szCs w:val="20"/>
        </w:rPr>
        <w:t>b</w:t>
      </w:r>
      <w:r w:rsidR="00567E08" w:rsidRPr="00FA2C6E">
        <w:rPr>
          <w:rFonts w:cs="Times New Roman"/>
          <w:sz w:val="20"/>
          <w:szCs w:val="20"/>
        </w:rPr>
        <w:t xml:space="preserve"> v odbore </w:t>
      </w:r>
      <w:r w:rsidR="003E3D35" w:rsidRPr="00FA2C6E">
        <w:rPr>
          <w:rFonts w:cs="Times New Roman"/>
          <w:sz w:val="20"/>
          <w:szCs w:val="20"/>
        </w:rPr>
        <w:t xml:space="preserve">IKT </w:t>
      </w:r>
      <w:r w:rsidR="00332504" w:rsidRPr="00FA2C6E">
        <w:rPr>
          <w:rFonts w:cs="Times New Roman"/>
          <w:sz w:val="20"/>
          <w:szCs w:val="20"/>
        </w:rPr>
        <w:t>spočívajúcich v</w:t>
      </w:r>
      <w:r w:rsidR="006719D9" w:rsidRPr="00FA2C6E">
        <w:rPr>
          <w:rFonts w:cs="Times New Roman"/>
          <w:sz w:val="20"/>
          <w:szCs w:val="20"/>
        </w:rPr>
        <w:t xml:space="preserve"> technickej podpore, </w:t>
      </w:r>
      <w:r w:rsidR="003E3D35" w:rsidRPr="00FA2C6E">
        <w:rPr>
          <w:rFonts w:cs="Times New Roman"/>
          <w:sz w:val="20"/>
          <w:szCs w:val="20"/>
        </w:rPr>
        <w:t xml:space="preserve">odbornej technickej práce, </w:t>
      </w:r>
      <w:r w:rsidR="006719D9" w:rsidRPr="00FA2C6E">
        <w:rPr>
          <w:rFonts w:cs="Times New Roman"/>
          <w:sz w:val="20"/>
          <w:szCs w:val="20"/>
        </w:rPr>
        <w:t xml:space="preserve">servisu,  </w:t>
      </w:r>
      <w:r w:rsidR="003E3D35" w:rsidRPr="00FA2C6E">
        <w:rPr>
          <w:rFonts w:cs="Times New Roman"/>
          <w:sz w:val="20"/>
          <w:szCs w:val="20"/>
        </w:rPr>
        <w:t>poradenstva,</w:t>
      </w:r>
      <w:r w:rsidR="006719D9" w:rsidRPr="00FA2C6E">
        <w:rPr>
          <w:rFonts w:cs="Times New Roman"/>
          <w:sz w:val="20"/>
          <w:szCs w:val="20"/>
        </w:rPr>
        <w:t xml:space="preserve"> konzultácií  alebo dodatočných </w:t>
      </w:r>
      <w:r w:rsidR="00567E08" w:rsidRPr="00FA2C6E">
        <w:rPr>
          <w:rFonts w:cs="Times New Roman"/>
          <w:sz w:val="20"/>
          <w:szCs w:val="20"/>
        </w:rPr>
        <w:t xml:space="preserve">dodávok IKT </w:t>
      </w:r>
      <w:r w:rsidR="003E3D35" w:rsidRPr="00FA2C6E">
        <w:rPr>
          <w:rFonts w:cs="Times New Roman"/>
          <w:sz w:val="20"/>
          <w:szCs w:val="20"/>
        </w:rPr>
        <w:t xml:space="preserve"> pre potreby </w:t>
      </w:r>
      <w:r w:rsidR="00126C02" w:rsidRPr="00FA2C6E">
        <w:rPr>
          <w:rFonts w:cs="Times New Roman"/>
          <w:sz w:val="20"/>
          <w:szCs w:val="20"/>
        </w:rPr>
        <w:t>o</w:t>
      </w:r>
      <w:r w:rsidR="003E3D35" w:rsidRPr="00FA2C6E">
        <w:rPr>
          <w:rFonts w:cs="Times New Roman"/>
          <w:sz w:val="20"/>
          <w:szCs w:val="20"/>
        </w:rPr>
        <w:t xml:space="preserve">bjednávateľa za dohodnutú odplatu. </w:t>
      </w:r>
      <w:r w:rsidRPr="00FA2C6E">
        <w:rPr>
          <w:rFonts w:cs="Times New Roman"/>
          <w:sz w:val="20"/>
          <w:szCs w:val="20"/>
        </w:rPr>
        <w:t xml:space="preserve"> </w:t>
      </w:r>
    </w:p>
    <w:p w14:paraId="62E992D7" w14:textId="77777777" w:rsidR="00A1752A" w:rsidRPr="00FA2C6E" w:rsidRDefault="00A1752A">
      <w:pPr>
        <w:pStyle w:val="Standard"/>
        <w:jc w:val="both"/>
        <w:rPr>
          <w:rFonts w:cs="Times New Roman"/>
          <w:sz w:val="20"/>
          <w:szCs w:val="20"/>
        </w:rPr>
      </w:pPr>
    </w:p>
    <w:p w14:paraId="35B33472" w14:textId="5BE7F1DD" w:rsidR="00A1752A" w:rsidRPr="00FA2C6E" w:rsidRDefault="0017265A" w:rsidP="00261337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FA2C6E">
        <w:rPr>
          <w:rFonts w:cs="Times New Roman"/>
          <w:b/>
          <w:bCs/>
          <w:sz w:val="20"/>
          <w:szCs w:val="20"/>
        </w:rPr>
        <w:t>čl.</w:t>
      </w:r>
      <w:r w:rsidR="00FF198B" w:rsidRPr="00FA2C6E">
        <w:rPr>
          <w:rFonts w:cs="Times New Roman"/>
          <w:b/>
          <w:bCs/>
          <w:sz w:val="20"/>
          <w:szCs w:val="20"/>
        </w:rPr>
        <w:t xml:space="preserve"> 1</w:t>
      </w:r>
      <w:r w:rsidR="00A1752A" w:rsidRPr="00FA2C6E">
        <w:rPr>
          <w:rFonts w:cs="Times New Roman"/>
          <w:b/>
          <w:bCs/>
          <w:sz w:val="20"/>
          <w:szCs w:val="20"/>
        </w:rPr>
        <w:t xml:space="preserve"> </w:t>
      </w:r>
      <w:r w:rsidR="00851480" w:rsidRPr="00FA2C6E">
        <w:rPr>
          <w:rFonts w:cs="Times New Roman"/>
          <w:b/>
          <w:bCs/>
          <w:sz w:val="20"/>
          <w:szCs w:val="20"/>
        </w:rPr>
        <w:t>–</w:t>
      </w:r>
      <w:r w:rsidR="00FF198B" w:rsidRPr="00FA2C6E">
        <w:rPr>
          <w:rFonts w:cs="Times New Roman"/>
          <w:b/>
          <w:bCs/>
          <w:sz w:val="20"/>
          <w:szCs w:val="20"/>
        </w:rPr>
        <w:t xml:space="preserve"> </w:t>
      </w:r>
      <w:r w:rsidR="00A1752A" w:rsidRPr="00FA2C6E">
        <w:rPr>
          <w:rFonts w:cs="Times New Roman"/>
          <w:b/>
          <w:bCs/>
          <w:sz w:val="20"/>
          <w:szCs w:val="20"/>
        </w:rPr>
        <w:t>P</w:t>
      </w:r>
      <w:r w:rsidR="00851480" w:rsidRPr="00FA2C6E">
        <w:rPr>
          <w:rFonts w:cs="Times New Roman"/>
          <w:b/>
          <w:bCs/>
          <w:sz w:val="20"/>
          <w:szCs w:val="20"/>
        </w:rPr>
        <w:t>REDMET ZMLUVY</w:t>
      </w:r>
    </w:p>
    <w:p w14:paraId="36EFDA4C" w14:textId="77777777" w:rsidR="00DC105E" w:rsidRPr="00FA2C6E" w:rsidRDefault="00DC105E" w:rsidP="00261337">
      <w:pPr>
        <w:pStyle w:val="Standard"/>
        <w:rPr>
          <w:rFonts w:cs="Times New Roman"/>
          <w:b/>
          <w:bCs/>
          <w:sz w:val="20"/>
          <w:szCs w:val="20"/>
        </w:rPr>
      </w:pPr>
    </w:p>
    <w:p w14:paraId="2A966A21" w14:textId="21A4996C" w:rsidR="00DC105E" w:rsidRPr="00FA2C6E" w:rsidRDefault="00DC105E" w:rsidP="00FA2C6E">
      <w:pPr>
        <w:pStyle w:val="Standard"/>
        <w:numPr>
          <w:ilvl w:val="1"/>
          <w:numId w:val="40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Predm</w:t>
      </w:r>
      <w:r w:rsidRPr="00FA2C6E">
        <w:rPr>
          <w:rFonts w:eastAsia="Times New Roman" w:cs="Times New Roman"/>
          <w:sz w:val="20"/>
          <w:szCs w:val="20"/>
        </w:rPr>
        <w:t xml:space="preserve">etom tejto zmluvy </w:t>
      </w:r>
      <w:r w:rsidR="00AD535B" w:rsidRPr="00FA2C6E">
        <w:rPr>
          <w:rFonts w:eastAsia="Times New Roman" w:cs="Times New Roman"/>
          <w:sz w:val="20"/>
          <w:szCs w:val="20"/>
        </w:rPr>
        <w:t>j</w:t>
      </w:r>
      <w:r w:rsidRPr="00FA2C6E">
        <w:rPr>
          <w:rFonts w:eastAsia="Times New Roman" w:cs="Times New Roman"/>
          <w:sz w:val="20"/>
          <w:szCs w:val="20"/>
        </w:rPr>
        <w:t xml:space="preserve">e záväzok poskytovateľa </w:t>
      </w:r>
      <w:r w:rsidR="00DA070A" w:rsidRPr="00FA2C6E">
        <w:rPr>
          <w:rFonts w:eastAsia="Times New Roman" w:cs="Times New Roman"/>
          <w:b/>
          <w:bCs/>
          <w:sz w:val="20"/>
          <w:szCs w:val="20"/>
        </w:rPr>
        <w:t xml:space="preserve">vykonávať </w:t>
      </w:r>
      <w:r w:rsidRPr="00FA2C6E">
        <w:rPr>
          <w:rFonts w:eastAsia="Times New Roman" w:cs="Times New Roman"/>
          <w:b/>
          <w:bCs/>
          <w:sz w:val="20"/>
          <w:szCs w:val="20"/>
        </w:rPr>
        <w:t xml:space="preserve">správu </w:t>
      </w:r>
      <w:r w:rsidR="00E610BE" w:rsidRPr="00FA2C6E">
        <w:rPr>
          <w:rFonts w:eastAsia="Times New Roman" w:cs="Times New Roman"/>
          <w:b/>
          <w:bCs/>
          <w:sz w:val="20"/>
          <w:szCs w:val="20"/>
        </w:rPr>
        <w:t>IKT</w:t>
      </w:r>
      <w:r w:rsidRPr="00FA2C6E">
        <w:rPr>
          <w:rFonts w:eastAsia="Times New Roman" w:cs="Times New Roman"/>
          <w:sz w:val="20"/>
          <w:szCs w:val="20"/>
        </w:rPr>
        <w:t xml:space="preserve"> pre objednávateľa podľa podmienok tejto zmluvy a záväzok objednávateľa zaplatiť poskytovateľovi cenu za poskytnuté služby podľa podmienok tejto zmluvy.</w:t>
      </w:r>
    </w:p>
    <w:p w14:paraId="1B0A3BF8" w14:textId="58CD1EA6" w:rsidR="00346E07" w:rsidRPr="00FA2C6E" w:rsidRDefault="00DC105E" w:rsidP="00FA2C6E">
      <w:pPr>
        <w:pStyle w:val="Standard"/>
        <w:numPr>
          <w:ilvl w:val="1"/>
          <w:numId w:val="40"/>
        </w:numPr>
        <w:jc w:val="both"/>
        <w:rPr>
          <w:rFonts w:cs="Times New Roman"/>
          <w:sz w:val="20"/>
          <w:szCs w:val="20"/>
        </w:rPr>
      </w:pPr>
      <w:r w:rsidRPr="00FA2C6E">
        <w:rPr>
          <w:rFonts w:eastAsia="Times New Roman" w:cs="Times New Roman"/>
          <w:sz w:val="20"/>
          <w:szCs w:val="20"/>
        </w:rPr>
        <w:t xml:space="preserve">Na účely tejto zmluvy správa </w:t>
      </w:r>
      <w:r w:rsidR="00E610BE" w:rsidRPr="00FA2C6E">
        <w:rPr>
          <w:rFonts w:eastAsia="Times New Roman" w:cs="Times New Roman"/>
          <w:sz w:val="20"/>
          <w:szCs w:val="20"/>
        </w:rPr>
        <w:t>IKT</w:t>
      </w:r>
      <w:r w:rsidRPr="00FA2C6E">
        <w:rPr>
          <w:rFonts w:eastAsia="Times New Roman" w:cs="Times New Roman"/>
          <w:sz w:val="20"/>
          <w:szCs w:val="20"/>
        </w:rPr>
        <w:t xml:space="preserve"> predstavuje súhrn </w:t>
      </w:r>
      <w:r w:rsidR="00B67240" w:rsidRPr="00FA2C6E">
        <w:rPr>
          <w:rFonts w:eastAsia="Times New Roman" w:cs="Times New Roman"/>
          <w:sz w:val="20"/>
          <w:szCs w:val="20"/>
        </w:rPr>
        <w:t xml:space="preserve">špecifikovaných </w:t>
      </w:r>
      <w:r w:rsidRPr="00FA2C6E">
        <w:rPr>
          <w:rFonts w:eastAsia="Times New Roman" w:cs="Times New Roman"/>
          <w:sz w:val="20"/>
          <w:szCs w:val="20"/>
        </w:rPr>
        <w:t>činností</w:t>
      </w:r>
      <w:r w:rsidR="00B67240" w:rsidRPr="00FA2C6E">
        <w:rPr>
          <w:rFonts w:eastAsia="Times New Roman" w:cs="Times New Roman"/>
          <w:sz w:val="20"/>
          <w:szCs w:val="20"/>
        </w:rPr>
        <w:t xml:space="preserve"> </w:t>
      </w:r>
      <w:r w:rsidR="00332504" w:rsidRPr="00FA2C6E">
        <w:rPr>
          <w:rFonts w:eastAsia="Times New Roman" w:cs="Times New Roman"/>
          <w:sz w:val="20"/>
          <w:szCs w:val="20"/>
        </w:rPr>
        <w:t xml:space="preserve">vykonávaných </w:t>
      </w:r>
      <w:r w:rsidR="00530832" w:rsidRPr="00FA2C6E">
        <w:rPr>
          <w:rFonts w:eastAsia="Times New Roman" w:cs="Times New Roman"/>
          <w:sz w:val="20"/>
          <w:szCs w:val="20"/>
        </w:rPr>
        <w:t xml:space="preserve"> </w:t>
      </w:r>
      <w:r w:rsidR="00B67240" w:rsidRPr="00FA2C6E">
        <w:rPr>
          <w:rFonts w:eastAsia="Times New Roman" w:cs="Times New Roman"/>
          <w:sz w:val="20"/>
          <w:szCs w:val="20"/>
        </w:rPr>
        <w:t>v</w:t>
      </w:r>
      <w:r w:rsidR="00632746" w:rsidRPr="00FA2C6E">
        <w:rPr>
          <w:rFonts w:eastAsia="Times New Roman" w:cs="Times New Roman"/>
          <w:sz w:val="20"/>
          <w:szCs w:val="20"/>
        </w:rPr>
        <w:t> </w:t>
      </w:r>
      <w:r w:rsidR="00B67240" w:rsidRPr="00FA2C6E">
        <w:rPr>
          <w:rFonts w:eastAsia="Times New Roman" w:cs="Times New Roman"/>
          <w:sz w:val="20"/>
          <w:szCs w:val="20"/>
        </w:rPr>
        <w:t>rozsahu</w:t>
      </w:r>
      <w:r w:rsidR="00632746" w:rsidRPr="00FA2C6E">
        <w:rPr>
          <w:rFonts w:eastAsia="Times New Roman" w:cs="Times New Roman"/>
          <w:sz w:val="20"/>
          <w:szCs w:val="20"/>
        </w:rPr>
        <w:t xml:space="preserve"> </w:t>
      </w:r>
      <w:r w:rsidR="00B67240" w:rsidRPr="00FA2C6E">
        <w:rPr>
          <w:rFonts w:eastAsia="Times New Roman" w:cs="Times New Roman"/>
          <w:sz w:val="20"/>
          <w:szCs w:val="20"/>
        </w:rPr>
        <w:t xml:space="preserve"> ako sú uved</w:t>
      </w:r>
      <w:r w:rsidR="00530832" w:rsidRPr="00FA2C6E">
        <w:rPr>
          <w:rFonts w:eastAsia="Times New Roman" w:cs="Times New Roman"/>
          <w:sz w:val="20"/>
          <w:szCs w:val="20"/>
        </w:rPr>
        <w:t>e</w:t>
      </w:r>
      <w:r w:rsidR="00B67240" w:rsidRPr="00FA2C6E">
        <w:rPr>
          <w:rFonts w:eastAsia="Times New Roman" w:cs="Times New Roman"/>
          <w:sz w:val="20"/>
          <w:szCs w:val="20"/>
        </w:rPr>
        <w:t>né v tejto zmluve</w:t>
      </w:r>
      <w:r w:rsidR="00346E07" w:rsidRPr="00FA2C6E">
        <w:rPr>
          <w:rFonts w:eastAsia="Times New Roman" w:cs="Times New Roman"/>
          <w:sz w:val="20"/>
          <w:szCs w:val="20"/>
        </w:rPr>
        <w:t xml:space="preserve">. </w:t>
      </w:r>
    </w:p>
    <w:p w14:paraId="53C6B950" w14:textId="1012B225" w:rsidR="00276352" w:rsidRPr="00FA2C6E" w:rsidRDefault="00633207" w:rsidP="00FA2C6E">
      <w:pPr>
        <w:pStyle w:val="Standard"/>
        <w:numPr>
          <w:ilvl w:val="1"/>
          <w:numId w:val="40"/>
        </w:numPr>
        <w:jc w:val="both"/>
        <w:rPr>
          <w:rFonts w:cs="Times New Roman"/>
          <w:sz w:val="20"/>
          <w:szCs w:val="20"/>
        </w:rPr>
      </w:pPr>
      <w:r w:rsidRPr="00FA2C6E">
        <w:rPr>
          <w:rFonts w:eastAsia="Times New Roman" w:cs="Times New Roman"/>
          <w:sz w:val="20"/>
          <w:szCs w:val="20"/>
        </w:rPr>
        <w:t>P</w:t>
      </w:r>
      <w:r w:rsidR="0001512D" w:rsidRPr="00FA2C6E">
        <w:rPr>
          <w:rFonts w:eastAsia="Times New Roman" w:cs="Times New Roman"/>
          <w:sz w:val="20"/>
          <w:szCs w:val="20"/>
        </w:rPr>
        <w:t xml:space="preserve">oskytovateľ vo vzťahu </w:t>
      </w:r>
      <w:r w:rsidRPr="00FA2C6E">
        <w:rPr>
          <w:rFonts w:eastAsia="Times New Roman" w:cs="Times New Roman"/>
          <w:sz w:val="20"/>
          <w:szCs w:val="20"/>
        </w:rPr>
        <w:t xml:space="preserve">k </w:t>
      </w:r>
      <w:r w:rsidR="0001512D" w:rsidRPr="00FA2C6E">
        <w:rPr>
          <w:rFonts w:eastAsia="Times New Roman" w:cs="Times New Roman"/>
          <w:sz w:val="20"/>
          <w:szCs w:val="20"/>
        </w:rPr>
        <w:t>predmet</w:t>
      </w:r>
      <w:r w:rsidRPr="00FA2C6E">
        <w:rPr>
          <w:rFonts w:eastAsia="Times New Roman" w:cs="Times New Roman"/>
          <w:sz w:val="20"/>
          <w:szCs w:val="20"/>
        </w:rPr>
        <w:t>u</w:t>
      </w:r>
      <w:r w:rsidR="0001512D" w:rsidRPr="00FA2C6E">
        <w:rPr>
          <w:rFonts w:eastAsia="Times New Roman" w:cs="Times New Roman"/>
          <w:sz w:val="20"/>
          <w:szCs w:val="20"/>
        </w:rPr>
        <w:t xml:space="preserve"> zmluvy objednávateľ</w:t>
      </w:r>
      <w:r w:rsidR="00276352" w:rsidRPr="00FA2C6E">
        <w:rPr>
          <w:rFonts w:eastAsia="Times New Roman" w:cs="Times New Roman"/>
          <w:sz w:val="20"/>
          <w:szCs w:val="20"/>
        </w:rPr>
        <w:t>ovi</w:t>
      </w:r>
      <w:r w:rsidR="0001512D" w:rsidRPr="00FA2C6E">
        <w:rPr>
          <w:rFonts w:eastAsia="Times New Roman" w:cs="Times New Roman"/>
          <w:sz w:val="20"/>
          <w:szCs w:val="20"/>
        </w:rPr>
        <w:t xml:space="preserve"> </w:t>
      </w:r>
      <w:r w:rsidR="00276352" w:rsidRPr="00FA2C6E">
        <w:rPr>
          <w:rFonts w:eastAsia="Times New Roman" w:cs="Times New Roman"/>
          <w:sz w:val="20"/>
          <w:szCs w:val="20"/>
        </w:rPr>
        <w:t>poskytuje</w:t>
      </w:r>
      <w:r w:rsidR="00562206" w:rsidRPr="00FA2C6E">
        <w:rPr>
          <w:rFonts w:eastAsia="Times New Roman" w:cs="Times New Roman"/>
          <w:sz w:val="20"/>
          <w:szCs w:val="20"/>
        </w:rPr>
        <w:t xml:space="preserve"> predovšetkým služby predstavujúce</w:t>
      </w:r>
      <w:r w:rsidR="0001512D" w:rsidRPr="00FA2C6E">
        <w:rPr>
          <w:rFonts w:eastAsia="Times New Roman" w:cs="Times New Roman"/>
          <w:sz w:val="20"/>
          <w:szCs w:val="20"/>
        </w:rPr>
        <w:t>:</w:t>
      </w:r>
    </w:p>
    <w:p w14:paraId="3C5C13D9" w14:textId="3848F32F" w:rsidR="00276352" w:rsidRPr="00FA2C6E" w:rsidRDefault="04334924" w:rsidP="00FA2C6E">
      <w:pPr>
        <w:pStyle w:val="Standard"/>
        <w:numPr>
          <w:ilvl w:val="2"/>
          <w:numId w:val="40"/>
        </w:numPr>
        <w:ind w:left="1134"/>
        <w:jc w:val="both"/>
        <w:rPr>
          <w:rFonts w:cs="Times New Roman"/>
          <w:sz w:val="20"/>
          <w:szCs w:val="20"/>
        </w:rPr>
      </w:pPr>
      <w:r w:rsidRPr="00FA2C6E">
        <w:rPr>
          <w:rFonts w:eastAsia="Times New Roman" w:cs="Times New Roman"/>
          <w:sz w:val="20"/>
          <w:szCs w:val="20"/>
        </w:rPr>
        <w:t>Z</w:t>
      </w:r>
      <w:r w:rsidR="0001512D" w:rsidRPr="00FA2C6E">
        <w:rPr>
          <w:rFonts w:eastAsia="Times New Roman" w:cs="Times New Roman"/>
          <w:sz w:val="20"/>
          <w:szCs w:val="20"/>
        </w:rPr>
        <w:t>abezpečenie</w:t>
      </w:r>
      <w:r w:rsidRPr="00FA2C6E">
        <w:rPr>
          <w:rFonts w:eastAsia="Times New Roman" w:cs="Times New Roman"/>
          <w:sz w:val="20"/>
          <w:szCs w:val="20"/>
        </w:rPr>
        <w:t xml:space="preserve"> </w:t>
      </w:r>
      <w:r w:rsidRPr="00FA2C6E">
        <w:rPr>
          <w:rFonts w:eastAsia="Times New Roman" w:cs="Times New Roman"/>
          <w:b/>
          <w:bCs/>
          <w:sz w:val="20"/>
          <w:szCs w:val="20"/>
        </w:rPr>
        <w:t xml:space="preserve">pohotovostnej </w:t>
      </w:r>
      <w:r w:rsidR="7E5D0545" w:rsidRPr="00FA2C6E">
        <w:rPr>
          <w:rFonts w:eastAsia="Times New Roman" w:cs="Times New Roman"/>
          <w:b/>
          <w:bCs/>
          <w:sz w:val="20"/>
          <w:szCs w:val="20"/>
        </w:rPr>
        <w:t>núdzovej služby,</w:t>
      </w:r>
      <w:r w:rsidR="7E5D0545" w:rsidRPr="00FA2C6E">
        <w:rPr>
          <w:rFonts w:eastAsia="Times New Roman" w:cs="Times New Roman"/>
          <w:sz w:val="20"/>
          <w:szCs w:val="20"/>
        </w:rPr>
        <w:t xml:space="preserve"> </w:t>
      </w:r>
      <w:r w:rsidR="0001512D" w:rsidRPr="00FA2C6E">
        <w:rPr>
          <w:rFonts w:eastAsia="Times New Roman" w:cs="Times New Roman"/>
          <w:sz w:val="20"/>
          <w:szCs w:val="20"/>
        </w:rPr>
        <w:t>možnosti nahlasovania porúch</w:t>
      </w:r>
      <w:r w:rsidR="00B43F68" w:rsidRPr="00FA2C6E">
        <w:rPr>
          <w:rFonts w:eastAsia="Times New Roman" w:cs="Times New Roman"/>
          <w:sz w:val="20"/>
          <w:szCs w:val="20"/>
        </w:rPr>
        <w:t>/</w:t>
      </w:r>
      <w:r w:rsidR="0001512D" w:rsidRPr="00FA2C6E">
        <w:rPr>
          <w:rFonts w:eastAsia="Times New Roman" w:cs="Times New Roman"/>
          <w:sz w:val="20"/>
          <w:szCs w:val="20"/>
        </w:rPr>
        <w:t>problémov a za účelom identifikácie - vyjasnenia situácie,</w:t>
      </w:r>
      <w:r w:rsidR="00B43F68" w:rsidRPr="00FA2C6E">
        <w:rPr>
          <w:rFonts w:eastAsia="Times New Roman" w:cs="Times New Roman"/>
          <w:sz w:val="20"/>
          <w:szCs w:val="20"/>
        </w:rPr>
        <w:t xml:space="preserve"> ich diagnostiky a následného riešenia</w:t>
      </w:r>
      <w:r w:rsidR="00633207" w:rsidRPr="00FA2C6E">
        <w:rPr>
          <w:rFonts w:eastAsia="Times New Roman" w:cs="Times New Roman"/>
          <w:sz w:val="20"/>
          <w:szCs w:val="20"/>
        </w:rPr>
        <w:t>;</w:t>
      </w:r>
      <w:r w:rsidR="0001512D" w:rsidRPr="00FA2C6E">
        <w:rPr>
          <w:rFonts w:eastAsia="Times New Roman" w:cs="Times New Roman"/>
          <w:sz w:val="20"/>
          <w:szCs w:val="20"/>
        </w:rPr>
        <w:t xml:space="preserve"> </w:t>
      </w:r>
    </w:p>
    <w:p w14:paraId="1AB8319D" w14:textId="1084451C" w:rsidR="00276352" w:rsidRPr="00FA2C6E" w:rsidRDefault="0001512D" w:rsidP="00FA2C6E">
      <w:pPr>
        <w:pStyle w:val="Standard"/>
        <w:numPr>
          <w:ilvl w:val="2"/>
          <w:numId w:val="40"/>
        </w:numPr>
        <w:ind w:left="1134"/>
        <w:jc w:val="both"/>
        <w:rPr>
          <w:rFonts w:cs="Times New Roman"/>
          <w:sz w:val="20"/>
          <w:szCs w:val="20"/>
        </w:rPr>
      </w:pPr>
      <w:r w:rsidRPr="00FA2C6E">
        <w:rPr>
          <w:rFonts w:eastAsia="Times New Roman" w:cs="Times New Roman"/>
          <w:sz w:val="20"/>
          <w:szCs w:val="20"/>
        </w:rPr>
        <w:t>zabezpečeni</w:t>
      </w:r>
      <w:r w:rsidR="0065558C" w:rsidRPr="00FA2C6E">
        <w:rPr>
          <w:rFonts w:eastAsia="Times New Roman" w:cs="Times New Roman"/>
          <w:sz w:val="20"/>
          <w:szCs w:val="20"/>
        </w:rPr>
        <w:t>e</w:t>
      </w:r>
      <w:r w:rsidRPr="00FA2C6E">
        <w:rPr>
          <w:rFonts w:eastAsia="Times New Roman" w:cs="Times New Roman"/>
          <w:sz w:val="20"/>
          <w:szCs w:val="20"/>
        </w:rPr>
        <w:t xml:space="preserve"> </w:t>
      </w:r>
      <w:r w:rsidRPr="00FA2C6E">
        <w:rPr>
          <w:rFonts w:eastAsia="Times New Roman" w:cs="Times New Roman"/>
          <w:b/>
          <w:bCs/>
          <w:sz w:val="20"/>
          <w:szCs w:val="20"/>
        </w:rPr>
        <w:t>možnosti na zadávanie požiadaviek</w:t>
      </w:r>
      <w:r w:rsidRPr="00FA2C6E">
        <w:rPr>
          <w:rFonts w:eastAsia="Times New Roman" w:cs="Times New Roman"/>
          <w:sz w:val="20"/>
          <w:szCs w:val="20"/>
        </w:rPr>
        <w:t xml:space="preserve"> na práce a výkony v určenom </w:t>
      </w:r>
      <w:r w:rsidR="00373F41" w:rsidRPr="00FA2C6E">
        <w:rPr>
          <w:rFonts w:eastAsia="Times New Roman" w:cs="Times New Roman"/>
          <w:sz w:val="20"/>
          <w:szCs w:val="20"/>
        </w:rPr>
        <w:t xml:space="preserve">rozsahu </w:t>
      </w:r>
      <w:r w:rsidRPr="00FA2C6E">
        <w:rPr>
          <w:rFonts w:eastAsia="Times New Roman" w:cs="Times New Roman"/>
          <w:sz w:val="20"/>
          <w:szCs w:val="20"/>
        </w:rPr>
        <w:t>služieb</w:t>
      </w:r>
      <w:r w:rsidR="00633207" w:rsidRPr="00FA2C6E">
        <w:rPr>
          <w:rFonts w:eastAsia="Times New Roman" w:cs="Times New Roman"/>
          <w:sz w:val="20"/>
          <w:szCs w:val="20"/>
        </w:rPr>
        <w:t>;</w:t>
      </w:r>
    </w:p>
    <w:p w14:paraId="3A7C22DB" w14:textId="0C628C5C" w:rsidR="00276352" w:rsidRPr="00FA2C6E" w:rsidRDefault="0001512D" w:rsidP="00FA2C6E">
      <w:pPr>
        <w:pStyle w:val="Standard"/>
        <w:numPr>
          <w:ilvl w:val="2"/>
          <w:numId w:val="40"/>
        </w:numPr>
        <w:ind w:left="1134"/>
        <w:jc w:val="both"/>
        <w:rPr>
          <w:rFonts w:cs="Times New Roman"/>
          <w:sz w:val="20"/>
          <w:szCs w:val="20"/>
        </w:rPr>
      </w:pPr>
      <w:r w:rsidRPr="00FA2C6E">
        <w:rPr>
          <w:rFonts w:eastAsia="Times New Roman" w:cs="Times New Roman"/>
          <w:b/>
          <w:bCs/>
          <w:sz w:val="20"/>
          <w:szCs w:val="20"/>
        </w:rPr>
        <w:t>držanie odbornej kapacity</w:t>
      </w:r>
      <w:r w:rsidRPr="00FA2C6E">
        <w:rPr>
          <w:rFonts w:eastAsia="Times New Roman" w:cs="Times New Roman"/>
          <w:sz w:val="20"/>
          <w:szCs w:val="20"/>
        </w:rPr>
        <w:t xml:space="preserve"> pre možnosti vzdialenej </w:t>
      </w:r>
      <w:r w:rsidR="006855EE" w:rsidRPr="00FA2C6E">
        <w:rPr>
          <w:rFonts w:eastAsia="Times New Roman" w:cs="Times New Roman"/>
          <w:sz w:val="20"/>
          <w:szCs w:val="20"/>
        </w:rPr>
        <w:t>diagnostiky, určenia</w:t>
      </w:r>
      <w:r w:rsidR="00C74E20" w:rsidRPr="00FA2C6E">
        <w:rPr>
          <w:rFonts w:eastAsia="Times New Roman" w:cs="Times New Roman"/>
          <w:sz w:val="20"/>
          <w:szCs w:val="20"/>
        </w:rPr>
        <w:t>,</w:t>
      </w:r>
      <w:r w:rsidR="006855EE" w:rsidRPr="00FA2C6E">
        <w:rPr>
          <w:rFonts w:eastAsia="Times New Roman" w:cs="Times New Roman"/>
          <w:sz w:val="20"/>
          <w:szCs w:val="20"/>
        </w:rPr>
        <w:t xml:space="preserve"> identifikovania </w:t>
      </w:r>
      <w:r w:rsidR="00C74E20" w:rsidRPr="00FA2C6E">
        <w:rPr>
          <w:rFonts w:eastAsia="Times New Roman" w:cs="Times New Roman"/>
          <w:sz w:val="20"/>
          <w:szCs w:val="20"/>
        </w:rPr>
        <w:t>porúch/</w:t>
      </w:r>
      <w:r w:rsidR="006855EE" w:rsidRPr="00FA2C6E">
        <w:rPr>
          <w:rFonts w:eastAsia="Times New Roman" w:cs="Times New Roman"/>
          <w:sz w:val="20"/>
          <w:szCs w:val="20"/>
        </w:rPr>
        <w:t xml:space="preserve">problémov ako aj následnej </w:t>
      </w:r>
      <w:r w:rsidR="00C74E20" w:rsidRPr="00FA2C6E">
        <w:rPr>
          <w:rFonts w:eastAsia="Times New Roman" w:cs="Times New Roman"/>
          <w:sz w:val="20"/>
          <w:szCs w:val="20"/>
        </w:rPr>
        <w:t xml:space="preserve">vzdialenej </w:t>
      </w:r>
      <w:r w:rsidRPr="00FA2C6E">
        <w:rPr>
          <w:rFonts w:eastAsia="Times New Roman" w:cs="Times New Roman"/>
          <w:sz w:val="20"/>
          <w:szCs w:val="20"/>
        </w:rPr>
        <w:t xml:space="preserve">pomoci za účelom </w:t>
      </w:r>
      <w:r w:rsidR="006855EE" w:rsidRPr="00FA2C6E">
        <w:rPr>
          <w:rFonts w:eastAsia="Times New Roman" w:cs="Times New Roman"/>
          <w:sz w:val="20"/>
          <w:szCs w:val="20"/>
        </w:rPr>
        <w:t xml:space="preserve">stanovovania odborných  postupov riešenia </w:t>
      </w:r>
      <w:r w:rsidR="00C74E20" w:rsidRPr="00FA2C6E">
        <w:rPr>
          <w:rFonts w:eastAsia="Times New Roman" w:cs="Times New Roman"/>
          <w:sz w:val="20"/>
          <w:szCs w:val="20"/>
        </w:rPr>
        <w:t>porúch/</w:t>
      </w:r>
      <w:r w:rsidRPr="00FA2C6E">
        <w:rPr>
          <w:rFonts w:eastAsia="Times New Roman" w:cs="Times New Roman"/>
          <w:sz w:val="20"/>
          <w:szCs w:val="20"/>
        </w:rPr>
        <w:t xml:space="preserve">problémov </w:t>
      </w:r>
      <w:r w:rsidR="006855EE" w:rsidRPr="00FA2C6E">
        <w:rPr>
          <w:rFonts w:eastAsia="Times New Roman" w:cs="Times New Roman"/>
          <w:sz w:val="20"/>
          <w:szCs w:val="20"/>
        </w:rPr>
        <w:t>a/</w:t>
      </w:r>
      <w:r w:rsidRPr="00FA2C6E">
        <w:rPr>
          <w:rFonts w:eastAsia="Times New Roman" w:cs="Times New Roman"/>
          <w:sz w:val="20"/>
          <w:szCs w:val="20"/>
        </w:rPr>
        <w:t>alebo ich odstraňovania</w:t>
      </w:r>
      <w:r w:rsidR="00633207" w:rsidRPr="00FA2C6E">
        <w:rPr>
          <w:rFonts w:eastAsia="Times New Roman" w:cs="Times New Roman"/>
          <w:sz w:val="20"/>
          <w:szCs w:val="20"/>
        </w:rPr>
        <w:t>;</w:t>
      </w:r>
    </w:p>
    <w:p w14:paraId="2267ED15" w14:textId="44B802C8" w:rsidR="00276352" w:rsidRPr="00FA2C6E" w:rsidRDefault="0001512D" w:rsidP="00FA2C6E">
      <w:pPr>
        <w:pStyle w:val="Standard"/>
        <w:numPr>
          <w:ilvl w:val="2"/>
          <w:numId w:val="40"/>
        </w:numPr>
        <w:ind w:left="1134"/>
        <w:jc w:val="both"/>
        <w:rPr>
          <w:rFonts w:cs="Times New Roman"/>
          <w:sz w:val="20"/>
          <w:szCs w:val="20"/>
        </w:rPr>
      </w:pPr>
      <w:r w:rsidRPr="00FA2C6E">
        <w:rPr>
          <w:rFonts w:eastAsia="Times New Roman" w:cs="Times New Roman"/>
          <w:sz w:val="20"/>
          <w:szCs w:val="20"/>
        </w:rPr>
        <w:t xml:space="preserve">držanie </w:t>
      </w:r>
      <w:r w:rsidR="00374493" w:rsidRPr="00FA2C6E">
        <w:rPr>
          <w:rFonts w:eastAsia="Times New Roman" w:cs="Times New Roman"/>
          <w:sz w:val="20"/>
          <w:szCs w:val="20"/>
        </w:rPr>
        <w:t>odbornej</w:t>
      </w:r>
      <w:r w:rsidRPr="00FA2C6E">
        <w:rPr>
          <w:rFonts w:eastAsia="Times New Roman" w:cs="Times New Roman"/>
          <w:sz w:val="20"/>
          <w:szCs w:val="20"/>
        </w:rPr>
        <w:t xml:space="preserve">/dopravnej kapacity za účelom odborného </w:t>
      </w:r>
      <w:r w:rsidR="00374493" w:rsidRPr="00FA2C6E">
        <w:rPr>
          <w:rFonts w:eastAsia="Times New Roman" w:cs="Times New Roman"/>
          <w:sz w:val="20"/>
          <w:szCs w:val="20"/>
        </w:rPr>
        <w:t xml:space="preserve">servisného </w:t>
      </w:r>
      <w:r w:rsidRPr="00FA2C6E">
        <w:rPr>
          <w:rFonts w:eastAsia="Times New Roman" w:cs="Times New Roman"/>
          <w:sz w:val="20"/>
          <w:szCs w:val="20"/>
        </w:rPr>
        <w:t>zásahu na mieste u</w:t>
      </w:r>
      <w:r w:rsidR="00597442" w:rsidRPr="00FA2C6E">
        <w:rPr>
          <w:rFonts w:eastAsia="Times New Roman" w:cs="Times New Roman"/>
          <w:sz w:val="20"/>
          <w:szCs w:val="20"/>
        </w:rPr>
        <w:t> </w:t>
      </w:r>
      <w:r w:rsidR="00633207" w:rsidRPr="00FA2C6E">
        <w:rPr>
          <w:rFonts w:eastAsia="Times New Roman" w:cs="Times New Roman"/>
          <w:sz w:val="20"/>
          <w:szCs w:val="20"/>
        </w:rPr>
        <w:t xml:space="preserve">objednávateľa </w:t>
      </w:r>
      <w:r w:rsidR="00597442" w:rsidRPr="00FA2C6E">
        <w:rPr>
          <w:rFonts w:eastAsia="Times New Roman" w:cs="Times New Roman"/>
          <w:sz w:val="20"/>
          <w:szCs w:val="20"/>
        </w:rPr>
        <w:t>s potrebnou technickou vybavenosťou</w:t>
      </w:r>
      <w:r w:rsidR="00633207" w:rsidRPr="00FA2C6E">
        <w:rPr>
          <w:rFonts w:eastAsia="Times New Roman" w:cs="Times New Roman"/>
          <w:sz w:val="20"/>
          <w:szCs w:val="20"/>
        </w:rPr>
        <w:t>;</w:t>
      </w:r>
    </w:p>
    <w:p w14:paraId="7F1B1242" w14:textId="20DC152A" w:rsidR="00276352" w:rsidRPr="00FA2C6E" w:rsidRDefault="0001512D" w:rsidP="00FA2C6E">
      <w:pPr>
        <w:pStyle w:val="Standard"/>
        <w:numPr>
          <w:ilvl w:val="2"/>
          <w:numId w:val="40"/>
        </w:numPr>
        <w:ind w:left="1134"/>
        <w:jc w:val="both"/>
        <w:rPr>
          <w:rFonts w:cs="Times New Roman"/>
          <w:sz w:val="20"/>
          <w:szCs w:val="20"/>
        </w:rPr>
      </w:pPr>
      <w:r w:rsidRPr="00FA2C6E">
        <w:rPr>
          <w:rFonts w:eastAsia="Times New Roman" w:cs="Times New Roman"/>
          <w:b/>
          <w:bCs/>
          <w:sz w:val="20"/>
          <w:szCs w:val="20"/>
        </w:rPr>
        <w:t>evidenci</w:t>
      </w:r>
      <w:r w:rsidR="00276352" w:rsidRPr="00FA2C6E">
        <w:rPr>
          <w:rFonts w:eastAsia="Times New Roman" w:cs="Times New Roman"/>
          <w:b/>
          <w:bCs/>
          <w:sz w:val="20"/>
          <w:szCs w:val="20"/>
        </w:rPr>
        <w:t>u</w:t>
      </w:r>
      <w:r w:rsidRPr="00FA2C6E">
        <w:rPr>
          <w:rFonts w:eastAsia="Times New Roman" w:cs="Times New Roman"/>
          <w:b/>
          <w:bCs/>
          <w:sz w:val="20"/>
          <w:szCs w:val="20"/>
        </w:rPr>
        <w:t>, poznateľnosť IKT</w:t>
      </w:r>
      <w:r w:rsidRPr="00FA2C6E">
        <w:rPr>
          <w:rFonts w:eastAsia="Times New Roman" w:cs="Times New Roman"/>
          <w:sz w:val="20"/>
          <w:szCs w:val="20"/>
        </w:rPr>
        <w:t xml:space="preserve"> </w:t>
      </w:r>
      <w:r w:rsidR="0065558C" w:rsidRPr="00FA2C6E">
        <w:rPr>
          <w:rFonts w:eastAsia="Times New Roman" w:cs="Times New Roman"/>
          <w:sz w:val="20"/>
          <w:szCs w:val="20"/>
        </w:rPr>
        <w:t xml:space="preserve">objednávateľa </w:t>
      </w:r>
      <w:r w:rsidRPr="00FA2C6E">
        <w:rPr>
          <w:rFonts w:eastAsia="Times New Roman" w:cs="Times New Roman"/>
          <w:sz w:val="20"/>
          <w:szCs w:val="20"/>
        </w:rPr>
        <w:t>za účelom rýchlej identifikácie prípadných problémov a ich odstra</w:t>
      </w:r>
      <w:r w:rsidR="00373F41" w:rsidRPr="00FA2C6E">
        <w:rPr>
          <w:rFonts w:eastAsia="Times New Roman" w:cs="Times New Roman"/>
          <w:sz w:val="20"/>
          <w:szCs w:val="20"/>
        </w:rPr>
        <w:t>ň</w:t>
      </w:r>
      <w:r w:rsidR="006855EE" w:rsidRPr="00FA2C6E">
        <w:rPr>
          <w:rFonts w:eastAsia="Times New Roman" w:cs="Times New Roman"/>
          <w:sz w:val="20"/>
          <w:szCs w:val="20"/>
        </w:rPr>
        <w:t>o</w:t>
      </w:r>
      <w:r w:rsidRPr="00FA2C6E">
        <w:rPr>
          <w:rFonts w:eastAsia="Times New Roman" w:cs="Times New Roman"/>
          <w:sz w:val="20"/>
          <w:szCs w:val="20"/>
        </w:rPr>
        <w:t>vania</w:t>
      </w:r>
      <w:r w:rsidR="00276352" w:rsidRPr="00FA2C6E">
        <w:rPr>
          <w:rFonts w:eastAsia="Times New Roman" w:cs="Times New Roman"/>
          <w:sz w:val="20"/>
          <w:szCs w:val="20"/>
        </w:rPr>
        <w:t>;</w:t>
      </w:r>
    </w:p>
    <w:p w14:paraId="72F6DB6A" w14:textId="3D51503A" w:rsidR="00276352" w:rsidRPr="00FA2C6E" w:rsidRDefault="0065558C" w:rsidP="00FA2C6E">
      <w:pPr>
        <w:pStyle w:val="Standard"/>
        <w:numPr>
          <w:ilvl w:val="2"/>
          <w:numId w:val="40"/>
        </w:numPr>
        <w:ind w:left="1134"/>
        <w:jc w:val="both"/>
        <w:rPr>
          <w:rFonts w:cs="Times New Roman"/>
          <w:sz w:val="20"/>
          <w:szCs w:val="20"/>
        </w:rPr>
      </w:pPr>
      <w:r w:rsidRPr="00FA2C6E">
        <w:rPr>
          <w:rFonts w:eastAsia="Times New Roman" w:cs="Times New Roman"/>
          <w:b/>
          <w:bCs/>
          <w:sz w:val="20"/>
          <w:szCs w:val="20"/>
        </w:rPr>
        <w:t>pripravenosť</w:t>
      </w:r>
      <w:r w:rsidRPr="00FA2C6E">
        <w:rPr>
          <w:rFonts w:eastAsia="Times New Roman" w:cs="Times New Roman"/>
          <w:sz w:val="20"/>
          <w:szCs w:val="20"/>
        </w:rPr>
        <w:t xml:space="preserve"> a zabezpečenie </w:t>
      </w:r>
      <w:r w:rsidR="0001512D" w:rsidRPr="00FA2C6E">
        <w:rPr>
          <w:rFonts w:eastAsia="Times New Roman" w:cs="Times New Roman"/>
          <w:sz w:val="20"/>
          <w:szCs w:val="20"/>
        </w:rPr>
        <w:t>vykonávani</w:t>
      </w:r>
      <w:r w:rsidRPr="00FA2C6E">
        <w:rPr>
          <w:rFonts w:eastAsia="Times New Roman" w:cs="Times New Roman"/>
          <w:sz w:val="20"/>
          <w:szCs w:val="20"/>
        </w:rPr>
        <w:t>a</w:t>
      </w:r>
      <w:r w:rsidR="0001512D" w:rsidRPr="00FA2C6E">
        <w:rPr>
          <w:rFonts w:eastAsia="Times New Roman" w:cs="Times New Roman"/>
          <w:sz w:val="20"/>
          <w:szCs w:val="20"/>
        </w:rPr>
        <w:t xml:space="preserve"> trvalých</w:t>
      </w:r>
      <w:r w:rsidRPr="00FA2C6E">
        <w:rPr>
          <w:rFonts w:eastAsia="Times New Roman" w:cs="Times New Roman"/>
          <w:sz w:val="20"/>
          <w:szCs w:val="20"/>
        </w:rPr>
        <w:t xml:space="preserve">/priebežných </w:t>
      </w:r>
      <w:r w:rsidR="0001512D" w:rsidRPr="00FA2C6E">
        <w:rPr>
          <w:rFonts w:eastAsia="Times New Roman" w:cs="Times New Roman"/>
          <w:sz w:val="20"/>
          <w:szCs w:val="20"/>
        </w:rPr>
        <w:t xml:space="preserve"> výkonov</w:t>
      </w:r>
      <w:r w:rsidR="00C74E20" w:rsidRPr="00FA2C6E">
        <w:rPr>
          <w:rFonts w:eastAsia="Times New Roman" w:cs="Times New Roman"/>
          <w:sz w:val="20"/>
          <w:szCs w:val="20"/>
        </w:rPr>
        <w:t>,</w:t>
      </w:r>
      <w:r w:rsidR="0001512D" w:rsidRPr="00FA2C6E">
        <w:rPr>
          <w:rFonts w:eastAsia="Times New Roman" w:cs="Times New Roman"/>
          <w:sz w:val="20"/>
          <w:szCs w:val="20"/>
        </w:rPr>
        <w:t xml:space="preserve"> kontroly systémov IKT ako predchádzanie problémov a za účelom preventívnych </w:t>
      </w:r>
      <w:r w:rsidR="00C74E20" w:rsidRPr="00FA2C6E">
        <w:rPr>
          <w:rFonts w:eastAsia="Times New Roman" w:cs="Times New Roman"/>
          <w:sz w:val="20"/>
          <w:szCs w:val="20"/>
        </w:rPr>
        <w:t>riešení/</w:t>
      </w:r>
      <w:r w:rsidR="0001512D" w:rsidRPr="00FA2C6E">
        <w:rPr>
          <w:rFonts w:eastAsia="Times New Roman" w:cs="Times New Roman"/>
          <w:sz w:val="20"/>
          <w:szCs w:val="20"/>
        </w:rPr>
        <w:t>odporúčaní</w:t>
      </w:r>
      <w:r w:rsidR="00633207" w:rsidRPr="00FA2C6E">
        <w:rPr>
          <w:rFonts w:eastAsia="Times New Roman" w:cs="Times New Roman"/>
          <w:sz w:val="20"/>
          <w:szCs w:val="20"/>
        </w:rPr>
        <w:t>;</w:t>
      </w:r>
    </w:p>
    <w:p w14:paraId="01CA1EEF" w14:textId="0121B16D" w:rsidR="00276352" w:rsidRPr="00FA2C6E" w:rsidRDefault="0065558C" w:rsidP="00FA2C6E">
      <w:pPr>
        <w:pStyle w:val="Standard"/>
        <w:numPr>
          <w:ilvl w:val="2"/>
          <w:numId w:val="40"/>
        </w:numPr>
        <w:ind w:left="1134"/>
        <w:jc w:val="both"/>
        <w:rPr>
          <w:rFonts w:cs="Times New Roman"/>
          <w:sz w:val="20"/>
          <w:szCs w:val="20"/>
        </w:rPr>
      </w:pPr>
      <w:r w:rsidRPr="00FA2C6E">
        <w:rPr>
          <w:rFonts w:eastAsia="Times New Roman" w:cs="Times New Roman"/>
          <w:sz w:val="20"/>
          <w:szCs w:val="20"/>
        </w:rPr>
        <w:t xml:space="preserve">pripravenosť a zabezpečenie </w:t>
      </w:r>
      <w:r w:rsidR="0001512D" w:rsidRPr="00FA2C6E">
        <w:rPr>
          <w:rFonts w:eastAsia="Times New Roman" w:cs="Times New Roman"/>
          <w:sz w:val="20"/>
          <w:szCs w:val="20"/>
        </w:rPr>
        <w:t>vykonávani</w:t>
      </w:r>
      <w:r w:rsidRPr="00FA2C6E">
        <w:rPr>
          <w:rFonts w:eastAsia="Times New Roman" w:cs="Times New Roman"/>
          <w:sz w:val="20"/>
          <w:szCs w:val="20"/>
        </w:rPr>
        <w:t>a</w:t>
      </w:r>
      <w:r w:rsidR="0001512D" w:rsidRPr="00FA2C6E">
        <w:rPr>
          <w:rFonts w:eastAsia="Times New Roman" w:cs="Times New Roman"/>
          <w:sz w:val="20"/>
          <w:szCs w:val="20"/>
        </w:rPr>
        <w:t xml:space="preserve"> plánovaných výkonov správy IKT pre o</w:t>
      </w:r>
      <w:r w:rsidRPr="00FA2C6E">
        <w:rPr>
          <w:rFonts w:eastAsia="Times New Roman" w:cs="Times New Roman"/>
          <w:sz w:val="20"/>
          <w:szCs w:val="20"/>
        </w:rPr>
        <w:t>bjednávateľa</w:t>
      </w:r>
      <w:r w:rsidR="00633207" w:rsidRPr="00FA2C6E">
        <w:rPr>
          <w:rFonts w:eastAsia="Times New Roman" w:cs="Times New Roman"/>
          <w:sz w:val="20"/>
          <w:szCs w:val="20"/>
        </w:rPr>
        <w:t>;</w:t>
      </w:r>
    </w:p>
    <w:p w14:paraId="55AFEF44" w14:textId="04A04598" w:rsidR="00276352" w:rsidRPr="00FA2C6E" w:rsidRDefault="00374493" w:rsidP="00FA2C6E">
      <w:pPr>
        <w:pStyle w:val="Standard"/>
        <w:numPr>
          <w:ilvl w:val="2"/>
          <w:numId w:val="40"/>
        </w:numPr>
        <w:ind w:left="1134"/>
        <w:jc w:val="both"/>
        <w:rPr>
          <w:rFonts w:cs="Times New Roman"/>
          <w:sz w:val="20"/>
          <w:szCs w:val="20"/>
        </w:rPr>
      </w:pPr>
      <w:r w:rsidRPr="00FA2C6E">
        <w:rPr>
          <w:rFonts w:eastAsia="Times New Roman" w:cs="Times New Roman"/>
          <w:sz w:val="20"/>
          <w:szCs w:val="20"/>
        </w:rPr>
        <w:t xml:space="preserve">zabezpečenie odbornosti obslužného personálu, ich potrebnej kvalifikácie, vzdelania a doškoľovania pre </w:t>
      </w:r>
      <w:r w:rsidR="00373F41" w:rsidRPr="00FA2C6E">
        <w:rPr>
          <w:rFonts w:eastAsia="Times New Roman" w:cs="Times New Roman"/>
          <w:sz w:val="20"/>
          <w:szCs w:val="20"/>
        </w:rPr>
        <w:t>výkony správy IKT</w:t>
      </w:r>
      <w:r w:rsidR="00633207" w:rsidRPr="00FA2C6E">
        <w:rPr>
          <w:rFonts w:eastAsia="Times New Roman" w:cs="Times New Roman"/>
          <w:sz w:val="20"/>
          <w:szCs w:val="20"/>
        </w:rPr>
        <w:t>;</w:t>
      </w:r>
    </w:p>
    <w:p w14:paraId="17B6A536" w14:textId="77777777" w:rsidR="00633207" w:rsidRPr="00FA2C6E" w:rsidRDefault="006855EE" w:rsidP="00FA2C6E">
      <w:pPr>
        <w:pStyle w:val="Standard"/>
        <w:numPr>
          <w:ilvl w:val="2"/>
          <w:numId w:val="40"/>
        </w:numPr>
        <w:ind w:left="1134"/>
        <w:jc w:val="both"/>
        <w:rPr>
          <w:rFonts w:cs="Times New Roman"/>
          <w:sz w:val="20"/>
          <w:szCs w:val="20"/>
        </w:rPr>
      </w:pPr>
      <w:r w:rsidRPr="00FA2C6E">
        <w:rPr>
          <w:rFonts w:eastAsia="Times New Roman" w:cs="Times New Roman"/>
          <w:b/>
          <w:bCs/>
          <w:sz w:val="20"/>
          <w:szCs w:val="20"/>
        </w:rPr>
        <w:t xml:space="preserve">držanie </w:t>
      </w:r>
      <w:r w:rsidR="00597442" w:rsidRPr="00FA2C6E">
        <w:rPr>
          <w:rFonts w:eastAsia="Times New Roman" w:cs="Times New Roman"/>
          <w:b/>
          <w:bCs/>
          <w:sz w:val="20"/>
          <w:szCs w:val="20"/>
        </w:rPr>
        <w:t>elementárnej vyb</w:t>
      </w:r>
      <w:r w:rsidRPr="00FA2C6E">
        <w:rPr>
          <w:rFonts w:eastAsia="Times New Roman" w:cs="Times New Roman"/>
          <w:b/>
          <w:bCs/>
          <w:sz w:val="20"/>
          <w:szCs w:val="20"/>
        </w:rPr>
        <w:t>avenosti</w:t>
      </w:r>
      <w:r w:rsidR="00597442" w:rsidRPr="00FA2C6E">
        <w:rPr>
          <w:rFonts w:eastAsia="Times New Roman" w:cs="Times New Roman"/>
          <w:sz w:val="20"/>
          <w:szCs w:val="20"/>
        </w:rPr>
        <w:t xml:space="preserve"> náhradnými sieťovými a inými zariadeniami/náhradnými dielmi  na prípadnú</w:t>
      </w:r>
      <w:r w:rsidR="3D83CBF3" w:rsidRPr="00FA2C6E">
        <w:rPr>
          <w:rFonts w:eastAsia="Times New Roman" w:cs="Times New Roman"/>
          <w:sz w:val="20"/>
          <w:szCs w:val="20"/>
        </w:rPr>
        <w:t xml:space="preserve"> </w:t>
      </w:r>
      <w:r w:rsidR="6FB3A5F1" w:rsidRPr="00FA2C6E">
        <w:rPr>
          <w:rFonts w:eastAsia="Times New Roman" w:cs="Times New Roman"/>
          <w:sz w:val="20"/>
          <w:szCs w:val="20"/>
        </w:rPr>
        <w:t>do</w:t>
      </w:r>
      <w:r w:rsidR="7F4667A2" w:rsidRPr="00FA2C6E">
        <w:rPr>
          <w:rFonts w:eastAsia="Times New Roman" w:cs="Times New Roman"/>
          <w:sz w:val="20"/>
          <w:szCs w:val="20"/>
        </w:rPr>
        <w:t>ča</w:t>
      </w:r>
      <w:r w:rsidR="49B939DB" w:rsidRPr="00FA2C6E">
        <w:rPr>
          <w:rFonts w:eastAsia="Times New Roman" w:cs="Times New Roman"/>
          <w:sz w:val="20"/>
          <w:szCs w:val="20"/>
        </w:rPr>
        <w:t xml:space="preserve">snú náhradu zariadení/dielov IKT objednávateľa za účelom riešenia prípadných porúch IKT </w:t>
      </w:r>
      <w:r w:rsidR="49B939DB" w:rsidRPr="00FA2C6E">
        <w:rPr>
          <w:rFonts w:eastAsia="Times New Roman" w:cs="Times New Roman"/>
          <w:sz w:val="20"/>
          <w:szCs w:val="20"/>
        </w:rPr>
        <w:lastRenderedPageBreak/>
        <w:t>tak, aby činnosti správy smerovali k obnoveniu funkčnosti IKT alebo minimálne v rozsahu tak, aby poskytovateľ svojou  technickou a obchodnou orientáciou v odbore IKT mohol v spolupráci s objednávateľom pripraviť riešenia pre prípadné rýchle zabezpečenie</w:t>
      </w:r>
      <w:r w:rsidR="00597442" w:rsidRPr="00FA2C6E">
        <w:rPr>
          <w:rFonts w:eastAsia="Times New Roman" w:cs="Times New Roman"/>
          <w:sz w:val="20"/>
          <w:szCs w:val="20"/>
        </w:rPr>
        <w:t xml:space="preserve"> dodávok </w:t>
      </w:r>
      <w:r w:rsidR="00C74E20" w:rsidRPr="00FA2C6E">
        <w:rPr>
          <w:rFonts w:eastAsia="Times New Roman" w:cs="Times New Roman"/>
          <w:sz w:val="20"/>
          <w:szCs w:val="20"/>
        </w:rPr>
        <w:t xml:space="preserve">ako náhrad pre narušené, </w:t>
      </w:r>
      <w:r w:rsidR="00597442" w:rsidRPr="00FA2C6E">
        <w:rPr>
          <w:rFonts w:eastAsia="Times New Roman" w:cs="Times New Roman"/>
          <w:sz w:val="20"/>
          <w:szCs w:val="20"/>
        </w:rPr>
        <w:t>pokazen</w:t>
      </w:r>
      <w:r w:rsidR="00C74E20" w:rsidRPr="00FA2C6E">
        <w:rPr>
          <w:rFonts w:eastAsia="Times New Roman" w:cs="Times New Roman"/>
          <w:sz w:val="20"/>
          <w:szCs w:val="20"/>
        </w:rPr>
        <w:t>é</w:t>
      </w:r>
      <w:r w:rsidR="00597442" w:rsidRPr="00FA2C6E">
        <w:rPr>
          <w:rFonts w:eastAsia="Times New Roman" w:cs="Times New Roman"/>
          <w:sz w:val="20"/>
          <w:szCs w:val="20"/>
        </w:rPr>
        <w:t xml:space="preserve"> či znič</w:t>
      </w:r>
      <w:r w:rsidR="00C74E20" w:rsidRPr="00FA2C6E">
        <w:rPr>
          <w:rFonts w:eastAsia="Times New Roman" w:cs="Times New Roman"/>
          <w:sz w:val="20"/>
          <w:szCs w:val="20"/>
        </w:rPr>
        <w:t>e</w:t>
      </w:r>
      <w:r w:rsidR="00597442" w:rsidRPr="00FA2C6E">
        <w:rPr>
          <w:rFonts w:eastAsia="Times New Roman" w:cs="Times New Roman"/>
          <w:sz w:val="20"/>
          <w:szCs w:val="20"/>
        </w:rPr>
        <w:t>n</w:t>
      </w:r>
      <w:r w:rsidR="00C74E20" w:rsidRPr="00FA2C6E">
        <w:rPr>
          <w:rFonts w:eastAsia="Times New Roman" w:cs="Times New Roman"/>
          <w:sz w:val="20"/>
          <w:szCs w:val="20"/>
        </w:rPr>
        <w:t>é</w:t>
      </w:r>
      <w:r w:rsidR="00597442" w:rsidRPr="00FA2C6E">
        <w:rPr>
          <w:rFonts w:eastAsia="Times New Roman" w:cs="Times New Roman"/>
          <w:sz w:val="20"/>
          <w:szCs w:val="20"/>
        </w:rPr>
        <w:t xml:space="preserve"> zariaden</w:t>
      </w:r>
      <w:r w:rsidR="00C74E20" w:rsidRPr="00FA2C6E">
        <w:rPr>
          <w:rFonts w:eastAsia="Times New Roman" w:cs="Times New Roman"/>
          <w:sz w:val="20"/>
          <w:szCs w:val="20"/>
        </w:rPr>
        <w:t>ia/</w:t>
      </w:r>
      <w:r w:rsidR="00597442" w:rsidRPr="00FA2C6E">
        <w:rPr>
          <w:rFonts w:eastAsia="Times New Roman" w:cs="Times New Roman"/>
          <w:sz w:val="20"/>
          <w:szCs w:val="20"/>
        </w:rPr>
        <w:t>technik</w:t>
      </w:r>
      <w:r w:rsidR="00C74E20" w:rsidRPr="00FA2C6E">
        <w:rPr>
          <w:rFonts w:eastAsia="Times New Roman" w:cs="Times New Roman"/>
          <w:sz w:val="20"/>
          <w:szCs w:val="20"/>
        </w:rPr>
        <w:t>u</w:t>
      </w:r>
      <w:r w:rsidR="00597442" w:rsidRPr="00FA2C6E">
        <w:rPr>
          <w:rFonts w:eastAsia="Times New Roman" w:cs="Times New Roman"/>
          <w:sz w:val="20"/>
          <w:szCs w:val="20"/>
        </w:rPr>
        <w:t xml:space="preserve"> IKT za účelom obnovenia či zabezpečenia fungovania IKT</w:t>
      </w:r>
      <w:r w:rsidR="00633207" w:rsidRPr="00FA2C6E">
        <w:rPr>
          <w:rFonts w:eastAsia="Times New Roman" w:cs="Times New Roman"/>
          <w:sz w:val="20"/>
          <w:szCs w:val="20"/>
        </w:rPr>
        <w:t>;</w:t>
      </w:r>
    </w:p>
    <w:p w14:paraId="33BA2DF0" w14:textId="29EE3458" w:rsidR="00374493" w:rsidRPr="00FA2C6E" w:rsidRDefault="00633207" w:rsidP="00FA2C6E">
      <w:pPr>
        <w:pStyle w:val="Standard"/>
        <w:ind w:left="360"/>
        <w:jc w:val="both"/>
        <w:rPr>
          <w:rFonts w:cs="Times New Roman"/>
          <w:sz w:val="20"/>
          <w:szCs w:val="20"/>
        </w:rPr>
      </w:pPr>
      <w:r w:rsidRPr="00FA2C6E">
        <w:rPr>
          <w:rFonts w:eastAsia="Times New Roman" w:cs="Times New Roman"/>
          <w:sz w:val="20"/>
          <w:szCs w:val="20"/>
        </w:rPr>
        <w:t>a to všetko podľa podmienok dohodnutých v tejto zmluve</w:t>
      </w:r>
      <w:r w:rsidR="00956F63" w:rsidRPr="00FA2C6E">
        <w:rPr>
          <w:rFonts w:eastAsia="Times New Roman" w:cs="Times New Roman"/>
          <w:sz w:val="20"/>
          <w:szCs w:val="20"/>
        </w:rPr>
        <w:t xml:space="preserve"> </w:t>
      </w:r>
      <w:r w:rsidRPr="00FA2C6E">
        <w:rPr>
          <w:rFonts w:eastAsia="Times New Roman" w:cs="Times New Roman"/>
          <w:sz w:val="20"/>
          <w:szCs w:val="20"/>
        </w:rPr>
        <w:t>a za účelom naplnenia práv a povinností podľa tejto zmluvy.</w:t>
      </w:r>
    </w:p>
    <w:p w14:paraId="267F96EE" w14:textId="2BDAE5FD" w:rsidR="00E610BE" w:rsidRPr="00FA2C6E" w:rsidRDefault="00DC105E" w:rsidP="00FA2C6E">
      <w:pPr>
        <w:pStyle w:val="Standard"/>
        <w:numPr>
          <w:ilvl w:val="1"/>
          <w:numId w:val="40"/>
        </w:numPr>
        <w:jc w:val="both"/>
        <w:rPr>
          <w:rFonts w:cs="Times New Roman"/>
          <w:sz w:val="20"/>
          <w:szCs w:val="20"/>
        </w:rPr>
      </w:pPr>
      <w:r w:rsidRPr="00FA2C6E">
        <w:rPr>
          <w:rFonts w:eastAsia="Times New Roman" w:cs="Times New Roman"/>
          <w:sz w:val="20"/>
          <w:szCs w:val="20"/>
        </w:rPr>
        <w:t xml:space="preserve">Poskytovateľ sa podľa tejto zmluvy zaväzuje uskutočňovať správu </w:t>
      </w:r>
      <w:r w:rsidR="00E610BE" w:rsidRPr="00FA2C6E">
        <w:rPr>
          <w:rFonts w:eastAsia="Times New Roman" w:cs="Times New Roman"/>
          <w:sz w:val="20"/>
          <w:szCs w:val="20"/>
        </w:rPr>
        <w:t>IKT</w:t>
      </w:r>
      <w:r w:rsidRPr="00FA2C6E">
        <w:rPr>
          <w:rFonts w:eastAsia="Times New Roman" w:cs="Times New Roman"/>
          <w:sz w:val="20"/>
          <w:szCs w:val="20"/>
        </w:rPr>
        <w:t xml:space="preserve"> </w:t>
      </w:r>
      <w:r w:rsidR="00E610BE" w:rsidRPr="00FA2C6E">
        <w:rPr>
          <w:rFonts w:eastAsia="Times New Roman" w:cs="Times New Roman"/>
          <w:sz w:val="20"/>
          <w:szCs w:val="20"/>
        </w:rPr>
        <w:t xml:space="preserve">na zariadeniach </w:t>
      </w:r>
      <w:r w:rsidR="00567E08" w:rsidRPr="00FA2C6E">
        <w:rPr>
          <w:rFonts w:eastAsia="Times New Roman" w:cs="Times New Roman"/>
          <w:sz w:val="20"/>
          <w:szCs w:val="20"/>
        </w:rPr>
        <w:t xml:space="preserve">a technike </w:t>
      </w:r>
      <w:r w:rsidR="00E610BE" w:rsidRPr="00FA2C6E">
        <w:rPr>
          <w:rFonts w:eastAsia="Times New Roman" w:cs="Times New Roman"/>
          <w:b/>
          <w:bCs/>
          <w:sz w:val="20"/>
          <w:szCs w:val="20"/>
        </w:rPr>
        <w:t>IKT</w:t>
      </w:r>
      <w:r w:rsidR="00567E08" w:rsidRPr="00FA2C6E">
        <w:rPr>
          <w:rFonts w:eastAsia="Times New Roman" w:cs="Times New Roman"/>
          <w:b/>
          <w:bCs/>
          <w:sz w:val="20"/>
          <w:szCs w:val="20"/>
        </w:rPr>
        <w:t xml:space="preserve"> objednávateľa umiestnených </w:t>
      </w:r>
      <w:r w:rsidR="00E610BE" w:rsidRPr="00FA2C6E">
        <w:rPr>
          <w:rFonts w:eastAsia="Times New Roman" w:cs="Times New Roman"/>
          <w:sz w:val="20"/>
          <w:szCs w:val="20"/>
        </w:rPr>
        <w:t xml:space="preserve"> v</w:t>
      </w:r>
      <w:r w:rsidR="0077114C" w:rsidRPr="00FA2C6E">
        <w:rPr>
          <w:rFonts w:eastAsia="Times New Roman" w:cs="Times New Roman"/>
          <w:sz w:val="20"/>
          <w:szCs w:val="20"/>
        </w:rPr>
        <w:t xml:space="preserve"> </w:t>
      </w:r>
      <w:r w:rsidR="00567E08" w:rsidRPr="00FA2C6E">
        <w:rPr>
          <w:rFonts w:eastAsia="Times New Roman" w:cs="Times New Roman"/>
          <w:sz w:val="20"/>
          <w:szCs w:val="20"/>
        </w:rPr>
        <w:t>nasledovných prevádzk</w:t>
      </w:r>
      <w:r w:rsidR="001653D7" w:rsidRPr="00FA2C6E">
        <w:rPr>
          <w:rFonts w:eastAsia="Times New Roman" w:cs="Times New Roman"/>
          <w:sz w:val="20"/>
          <w:szCs w:val="20"/>
        </w:rPr>
        <w:t>ach</w:t>
      </w:r>
      <w:r w:rsidR="00567E08" w:rsidRPr="00FA2C6E">
        <w:rPr>
          <w:rFonts w:eastAsia="Times New Roman" w:cs="Times New Roman"/>
          <w:sz w:val="20"/>
          <w:szCs w:val="20"/>
        </w:rPr>
        <w:t xml:space="preserve"> </w:t>
      </w:r>
      <w:r w:rsidR="00E610BE" w:rsidRPr="00FA2C6E">
        <w:rPr>
          <w:rFonts w:eastAsia="Times New Roman" w:cs="Times New Roman"/>
          <w:sz w:val="20"/>
          <w:szCs w:val="20"/>
        </w:rPr>
        <w:t>objednávateľa</w:t>
      </w:r>
      <w:r w:rsidR="002D1E2E" w:rsidRPr="00FA2C6E">
        <w:rPr>
          <w:rFonts w:eastAsia="Times New Roman" w:cs="Times New Roman"/>
          <w:sz w:val="20"/>
          <w:szCs w:val="20"/>
        </w:rPr>
        <w:t xml:space="preserve"> </w:t>
      </w:r>
      <w:r w:rsidR="00373F41" w:rsidRPr="00FA2C6E">
        <w:rPr>
          <w:rFonts w:eastAsia="Times New Roman" w:cs="Times New Roman"/>
          <w:sz w:val="20"/>
          <w:szCs w:val="20"/>
        </w:rPr>
        <w:t>(</w:t>
      </w:r>
      <w:r w:rsidR="002D1E2E" w:rsidRPr="00FA2C6E">
        <w:rPr>
          <w:rFonts w:eastAsia="Times New Roman" w:cs="Times New Roman"/>
          <w:sz w:val="20"/>
          <w:szCs w:val="20"/>
        </w:rPr>
        <w:t>adresa</w:t>
      </w:r>
      <w:r w:rsidR="00373F41" w:rsidRPr="00FA2C6E">
        <w:rPr>
          <w:rFonts w:eastAsia="Times New Roman" w:cs="Times New Roman"/>
          <w:sz w:val="20"/>
          <w:szCs w:val="20"/>
        </w:rPr>
        <w:t>/objekt)</w:t>
      </w:r>
      <w:r w:rsidR="00E610BE" w:rsidRPr="00FA2C6E">
        <w:rPr>
          <w:rFonts w:eastAsia="Times New Roman" w:cs="Times New Roman"/>
          <w:sz w:val="20"/>
          <w:szCs w:val="20"/>
        </w:rPr>
        <w:t>:</w:t>
      </w:r>
      <w:r w:rsidRPr="00FA2C6E">
        <w:rPr>
          <w:rFonts w:eastAsia="Times New Roman" w:cs="Times New Roman"/>
          <w:sz w:val="20"/>
          <w:szCs w:val="20"/>
        </w:rPr>
        <w:t xml:space="preserve"> </w:t>
      </w:r>
    </w:p>
    <w:p w14:paraId="543DA802" w14:textId="73768EB4" w:rsidR="00B54DF0" w:rsidRPr="00E73139" w:rsidRDefault="00E73139" w:rsidP="00610380">
      <w:pPr>
        <w:pStyle w:val="Obyajntext"/>
        <w:numPr>
          <w:ilvl w:val="0"/>
          <w:numId w:val="23"/>
        </w:numPr>
        <w:jc w:val="both"/>
        <w:rPr>
          <w:rFonts w:cs="Times New Roman"/>
          <w:sz w:val="20"/>
          <w:szCs w:val="20"/>
        </w:rPr>
      </w:pPr>
      <w:r w:rsidRPr="00A76CC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Základná škola Pusté Úľany</w:t>
      </w:r>
      <w:r w:rsidR="0083072E" w:rsidRPr="0083072E">
        <w:rPr>
          <w:rFonts w:cs="Times New Roman"/>
          <w:sz w:val="20"/>
          <w:szCs w:val="20"/>
        </w:rPr>
        <w:t xml:space="preserve"> </w:t>
      </w:r>
      <w:r w:rsidR="0083072E" w:rsidRPr="00C67580">
        <w:rPr>
          <w:rFonts w:cs="Times New Roman"/>
          <w:sz w:val="20"/>
          <w:szCs w:val="20"/>
        </w:rPr>
        <w:t>Hlavná 86</w:t>
      </w:r>
      <w:r w:rsidR="0083072E" w:rsidRPr="00FA2C6E">
        <w:rPr>
          <w:rFonts w:cs="Times New Roman"/>
          <w:sz w:val="20"/>
          <w:szCs w:val="20"/>
        </w:rPr>
        <w:t xml:space="preserve">, </w:t>
      </w:r>
      <w:r w:rsidR="0083072E" w:rsidRPr="00C67580">
        <w:rPr>
          <w:rFonts w:cs="Times New Roman"/>
          <w:sz w:val="20"/>
          <w:szCs w:val="20"/>
        </w:rPr>
        <w:t>925 28</w:t>
      </w:r>
      <w:r w:rsidR="0083072E">
        <w:rPr>
          <w:rFonts w:cs="Times New Roman"/>
          <w:sz w:val="20"/>
          <w:szCs w:val="20"/>
        </w:rPr>
        <w:t xml:space="preserve"> Pusté Úľany.</w:t>
      </w:r>
    </w:p>
    <w:p w14:paraId="163B08AB" w14:textId="59FC89E0" w:rsidR="00535F4B" w:rsidRPr="00FA2C6E" w:rsidRDefault="002D1E2E" w:rsidP="00FA2C6E">
      <w:pPr>
        <w:pStyle w:val="Standard"/>
        <w:ind w:left="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FA2C6E">
        <w:rPr>
          <w:rFonts w:eastAsia="Times New Roman" w:cs="Times New Roman"/>
          <w:sz w:val="20"/>
          <w:szCs w:val="20"/>
        </w:rPr>
        <w:t xml:space="preserve">Prevádzky objednávateľa možno v priebehu plnenia tejto zmluvy meniť </w:t>
      </w:r>
      <w:r w:rsidRPr="00FA2C6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– rozširovať či zužovať a to </w:t>
      </w:r>
      <w:r w:rsidR="009F29B5" w:rsidRPr="00FA2C6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zadaním -  oznámením objednávateľa pre poskytovateľa. Vzhľadom na to, že takáto prevádzka sa považuje z technickej povahy ako osobitný/samostatný prvok siet</w:t>
      </w:r>
      <w:r w:rsidR="00C066AF" w:rsidRPr="00FA2C6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í</w:t>
      </w:r>
      <w:r w:rsidR="009F29B5" w:rsidRPr="00FA2C6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, zmeny v počte takýchto prevádzok majú vplyv na cenu služieb, ktorá sa takto môže meniť a to v zmysle a  podľa podmienok tejto zmluvy</w:t>
      </w:r>
      <w:r w:rsidR="5E01A216" w:rsidRPr="00FA2C6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hlavne v článku </w:t>
      </w:r>
      <w:r w:rsidR="0A0F0C45" w:rsidRPr="00FA2C6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5</w:t>
      </w:r>
      <w:r w:rsidR="009F29B5" w:rsidRPr="00FA2C6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633207" w:rsidRPr="00FA2C6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Objednávateľ</w:t>
      </w:r>
      <w:r w:rsidR="00EA1994" w:rsidRPr="00FA2C6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si vyhradzuje právo neposkytovať služby podľa tejto zmluvy v mieste</w:t>
      </w:r>
      <w:r w:rsidR="00535F4B" w:rsidRPr="00FA2C6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neuvedenom v tejto zmluve</w:t>
      </w:r>
      <w:r w:rsidR="00EA1994" w:rsidRPr="00FA2C6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v čase jej podpisu, na ktorom by to pre neho mohlo znamenať </w:t>
      </w:r>
      <w:r w:rsidR="00535F4B" w:rsidRPr="00FA2C6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zvýšené </w:t>
      </w:r>
      <w:r w:rsidR="00EA1994" w:rsidRPr="00FA2C6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nároky na materiálne alebo personálne kapacity, bez predchádzajúcej dohody s objednávateľom. </w:t>
      </w:r>
      <w:r w:rsidR="009F29B5" w:rsidRPr="00FA2C6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</w:p>
    <w:p w14:paraId="0E9A93E5" w14:textId="2EB65A5A" w:rsidR="00CA7547" w:rsidRPr="00FA2C6E" w:rsidRDefault="00535F4B" w:rsidP="00FA2C6E">
      <w:pPr>
        <w:pStyle w:val="Standard"/>
        <w:numPr>
          <w:ilvl w:val="1"/>
          <w:numId w:val="40"/>
        </w:numPr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FA2C6E">
        <w:rPr>
          <w:rFonts w:eastAsia="Times New Roman" w:cs="Times New Roman"/>
          <w:color w:val="000000" w:themeColor="text1"/>
          <w:sz w:val="20"/>
          <w:szCs w:val="20"/>
        </w:rPr>
        <w:t>I</w:t>
      </w:r>
      <w:r w:rsidR="0018532B" w:rsidRPr="00FA2C6E">
        <w:rPr>
          <w:rFonts w:eastAsia="Times New Roman" w:cs="Times New Roman"/>
          <w:sz w:val="20"/>
          <w:szCs w:val="20"/>
        </w:rPr>
        <w:t>KT predstavuj</w:t>
      </w:r>
      <w:r w:rsidR="7FA7E00B" w:rsidRPr="00FA2C6E">
        <w:rPr>
          <w:rFonts w:eastAsia="Times New Roman" w:cs="Times New Roman"/>
          <w:sz w:val="20"/>
          <w:szCs w:val="20"/>
        </w:rPr>
        <w:t>e</w:t>
      </w:r>
      <w:r w:rsidR="0018532B" w:rsidRPr="00FA2C6E">
        <w:rPr>
          <w:rFonts w:eastAsia="Times New Roman" w:cs="Times New Roman"/>
          <w:sz w:val="20"/>
          <w:szCs w:val="20"/>
        </w:rPr>
        <w:t xml:space="preserve"> predovšetkým </w:t>
      </w:r>
      <w:r w:rsidR="004758D7" w:rsidRPr="00FA2C6E">
        <w:rPr>
          <w:rFonts w:eastAsia="Times New Roman" w:cs="Times New Roman"/>
          <w:sz w:val="20"/>
          <w:szCs w:val="20"/>
        </w:rPr>
        <w:t>hard</w:t>
      </w:r>
      <w:r w:rsidR="0085568F" w:rsidRPr="00FA2C6E">
        <w:rPr>
          <w:rFonts w:eastAsia="Times New Roman" w:cs="Times New Roman"/>
          <w:sz w:val="20"/>
          <w:szCs w:val="20"/>
        </w:rPr>
        <w:t>vér</w:t>
      </w:r>
      <w:r w:rsidR="00B146C1" w:rsidRPr="00FA2C6E">
        <w:rPr>
          <w:rFonts w:eastAsia="Times New Roman" w:cs="Times New Roman"/>
          <w:sz w:val="20"/>
          <w:szCs w:val="20"/>
        </w:rPr>
        <w:t xml:space="preserve"> (ďalej v texte len HW)</w:t>
      </w:r>
      <w:r w:rsidR="004758D7" w:rsidRPr="00FA2C6E">
        <w:rPr>
          <w:rFonts w:eastAsia="Times New Roman" w:cs="Times New Roman"/>
          <w:sz w:val="20"/>
          <w:szCs w:val="20"/>
        </w:rPr>
        <w:t xml:space="preserve">  - </w:t>
      </w:r>
      <w:r w:rsidR="0018532B" w:rsidRPr="00FA2C6E">
        <w:rPr>
          <w:rFonts w:eastAsia="Times New Roman" w:cs="Times New Roman"/>
          <w:sz w:val="20"/>
          <w:szCs w:val="20"/>
        </w:rPr>
        <w:t>technické zariadenia</w:t>
      </w:r>
      <w:r w:rsidR="002D1E2E" w:rsidRPr="00FA2C6E">
        <w:rPr>
          <w:rFonts w:eastAsia="Times New Roman" w:cs="Times New Roman"/>
          <w:sz w:val="20"/>
          <w:szCs w:val="20"/>
        </w:rPr>
        <w:t xml:space="preserve"> či technika </w:t>
      </w:r>
      <w:r w:rsidR="0018532B" w:rsidRPr="00FA2C6E">
        <w:rPr>
          <w:rFonts w:eastAsia="Times New Roman" w:cs="Times New Roman"/>
          <w:sz w:val="20"/>
          <w:szCs w:val="20"/>
        </w:rPr>
        <w:t xml:space="preserve">(napr. </w:t>
      </w:r>
      <w:r w:rsidR="3BB3B92E" w:rsidRPr="00FA2C6E">
        <w:rPr>
          <w:rFonts w:eastAsia="Times New Roman" w:cs="Times New Roman"/>
          <w:sz w:val="20"/>
          <w:szCs w:val="20"/>
        </w:rPr>
        <w:t>p</w:t>
      </w:r>
      <w:r w:rsidR="0018532B" w:rsidRPr="00FA2C6E">
        <w:rPr>
          <w:rFonts w:eastAsia="Times New Roman" w:cs="Times New Roman"/>
          <w:sz w:val="20"/>
          <w:szCs w:val="20"/>
        </w:rPr>
        <w:t>očítače</w:t>
      </w:r>
      <w:r w:rsidR="3BB3B92E" w:rsidRPr="00FA2C6E">
        <w:rPr>
          <w:rFonts w:eastAsia="Times New Roman" w:cs="Times New Roman"/>
          <w:sz w:val="20"/>
          <w:szCs w:val="20"/>
        </w:rPr>
        <w:t>,</w:t>
      </w:r>
      <w:r w:rsidR="009F29B5" w:rsidRPr="00FA2C6E">
        <w:rPr>
          <w:rFonts w:eastAsia="Times New Roman" w:cs="Times New Roman"/>
          <w:sz w:val="20"/>
          <w:szCs w:val="20"/>
        </w:rPr>
        <w:t xml:space="preserve"> notebooky, tablety</w:t>
      </w:r>
      <w:r w:rsidR="0018532B" w:rsidRPr="00FA2C6E">
        <w:rPr>
          <w:rFonts w:eastAsia="Times New Roman" w:cs="Times New Roman"/>
          <w:sz w:val="20"/>
          <w:szCs w:val="20"/>
        </w:rPr>
        <w:t xml:space="preserve">, tlačiarne, </w:t>
      </w:r>
      <w:r w:rsidR="1C28FED6" w:rsidRPr="00FA2C6E">
        <w:rPr>
          <w:rFonts w:eastAsia="Times New Roman" w:cs="Times New Roman"/>
          <w:sz w:val="20"/>
          <w:szCs w:val="20"/>
        </w:rPr>
        <w:t xml:space="preserve">multifunkčné zariadenia, </w:t>
      </w:r>
      <w:r w:rsidR="0018532B" w:rsidRPr="00FA2C6E">
        <w:rPr>
          <w:rFonts w:eastAsia="Times New Roman" w:cs="Times New Roman"/>
          <w:sz w:val="20"/>
          <w:szCs w:val="20"/>
        </w:rPr>
        <w:t>servre</w:t>
      </w:r>
      <w:r w:rsidR="009F29B5" w:rsidRPr="00FA2C6E">
        <w:rPr>
          <w:rFonts w:eastAsia="Times New Roman" w:cs="Times New Roman"/>
          <w:sz w:val="20"/>
          <w:szCs w:val="20"/>
        </w:rPr>
        <w:t xml:space="preserve">, </w:t>
      </w:r>
      <w:r w:rsidR="3BB3B92E" w:rsidRPr="00FA2C6E">
        <w:rPr>
          <w:rFonts w:eastAsia="Times New Roman" w:cs="Times New Roman"/>
          <w:sz w:val="20"/>
          <w:szCs w:val="20"/>
        </w:rPr>
        <w:t xml:space="preserve">smartfóny, </w:t>
      </w:r>
      <w:r w:rsidR="009F29B5" w:rsidRPr="00FA2C6E">
        <w:rPr>
          <w:rFonts w:eastAsia="Times New Roman" w:cs="Times New Roman"/>
          <w:sz w:val="20"/>
          <w:szCs w:val="20"/>
        </w:rPr>
        <w:t>telefóny, telefónne ústredne, kamery, nahrávacie zariadenia záznamu obrazu</w:t>
      </w:r>
      <w:r w:rsidR="7AEF99BF" w:rsidRPr="00FA2C6E">
        <w:rPr>
          <w:rFonts w:eastAsia="Times New Roman" w:cs="Times New Roman"/>
          <w:sz w:val="20"/>
          <w:szCs w:val="20"/>
        </w:rPr>
        <w:t>, a podobné</w:t>
      </w:r>
      <w:r w:rsidR="0018532B" w:rsidRPr="00FA2C6E">
        <w:rPr>
          <w:rFonts w:eastAsia="Times New Roman" w:cs="Times New Roman"/>
          <w:sz w:val="20"/>
          <w:szCs w:val="20"/>
        </w:rPr>
        <w:t>), sie</w:t>
      </w:r>
      <w:r w:rsidR="009F29B5" w:rsidRPr="00FA2C6E">
        <w:rPr>
          <w:rFonts w:eastAsia="Times New Roman" w:cs="Times New Roman"/>
          <w:sz w:val="20"/>
          <w:szCs w:val="20"/>
        </w:rPr>
        <w:t>ťové prvky</w:t>
      </w:r>
      <w:r w:rsidR="0018532B" w:rsidRPr="00FA2C6E">
        <w:rPr>
          <w:rFonts w:eastAsia="Times New Roman" w:cs="Times New Roman"/>
          <w:sz w:val="20"/>
          <w:szCs w:val="20"/>
        </w:rPr>
        <w:t xml:space="preserve"> (napr. káblové trasy</w:t>
      </w:r>
      <w:r w:rsidR="004758D7" w:rsidRPr="00FA2C6E">
        <w:rPr>
          <w:rFonts w:eastAsia="Times New Roman" w:cs="Times New Roman"/>
          <w:sz w:val="20"/>
          <w:szCs w:val="20"/>
        </w:rPr>
        <w:t>, switche</w:t>
      </w:r>
      <w:r w:rsidR="78853464" w:rsidRPr="00FA2C6E">
        <w:rPr>
          <w:rFonts w:eastAsia="Times New Roman" w:cs="Times New Roman"/>
          <w:sz w:val="20"/>
          <w:szCs w:val="20"/>
        </w:rPr>
        <w:t>/prepínače</w:t>
      </w:r>
      <w:r w:rsidR="004758D7" w:rsidRPr="00FA2C6E">
        <w:rPr>
          <w:rFonts w:eastAsia="Times New Roman" w:cs="Times New Roman"/>
          <w:sz w:val="20"/>
          <w:szCs w:val="20"/>
        </w:rPr>
        <w:t>, routre</w:t>
      </w:r>
      <w:r w:rsidR="78853464" w:rsidRPr="00FA2C6E">
        <w:rPr>
          <w:rFonts w:eastAsia="Times New Roman" w:cs="Times New Roman"/>
          <w:sz w:val="20"/>
          <w:szCs w:val="20"/>
        </w:rPr>
        <w:t>/smerovače</w:t>
      </w:r>
      <w:r w:rsidR="0085568F" w:rsidRPr="00FA2C6E">
        <w:rPr>
          <w:rFonts w:eastAsia="Times New Roman" w:cs="Times New Roman"/>
          <w:sz w:val="20"/>
          <w:szCs w:val="20"/>
        </w:rPr>
        <w:t xml:space="preserve">, </w:t>
      </w:r>
      <w:r w:rsidR="00683B37" w:rsidRPr="00FA2C6E">
        <w:rPr>
          <w:rFonts w:eastAsia="Times New Roman" w:cs="Times New Roman"/>
          <w:sz w:val="20"/>
          <w:szCs w:val="20"/>
        </w:rPr>
        <w:t xml:space="preserve">prístupové </w:t>
      </w:r>
      <w:r w:rsidR="003A12A9" w:rsidRPr="00FA2C6E">
        <w:rPr>
          <w:rFonts w:eastAsia="Times New Roman" w:cs="Times New Roman"/>
          <w:sz w:val="20"/>
          <w:szCs w:val="20"/>
        </w:rPr>
        <w:t>b</w:t>
      </w:r>
      <w:r w:rsidR="00683B37" w:rsidRPr="00FA2C6E">
        <w:rPr>
          <w:rFonts w:eastAsia="Times New Roman" w:cs="Times New Roman"/>
          <w:sz w:val="20"/>
          <w:szCs w:val="20"/>
        </w:rPr>
        <w:t>o</w:t>
      </w:r>
      <w:r w:rsidR="003A12A9" w:rsidRPr="00FA2C6E">
        <w:rPr>
          <w:rFonts w:eastAsia="Times New Roman" w:cs="Times New Roman"/>
          <w:sz w:val="20"/>
          <w:szCs w:val="20"/>
        </w:rPr>
        <w:t>dy</w:t>
      </w:r>
      <w:r w:rsidR="011B13A1" w:rsidRPr="00FA2C6E">
        <w:rPr>
          <w:rFonts w:eastAsia="Times New Roman" w:cs="Times New Roman"/>
          <w:sz w:val="20"/>
          <w:szCs w:val="20"/>
        </w:rPr>
        <w:t>/access pointy</w:t>
      </w:r>
      <w:r w:rsidR="00683B37" w:rsidRPr="00FA2C6E">
        <w:rPr>
          <w:rFonts w:eastAsia="Times New Roman" w:cs="Times New Roman"/>
          <w:sz w:val="20"/>
          <w:szCs w:val="20"/>
        </w:rPr>
        <w:t xml:space="preserve"> siete</w:t>
      </w:r>
      <w:r w:rsidR="003A12A9" w:rsidRPr="00FA2C6E">
        <w:rPr>
          <w:rFonts w:eastAsia="Times New Roman" w:cs="Times New Roman"/>
          <w:sz w:val="20"/>
          <w:szCs w:val="20"/>
        </w:rPr>
        <w:t xml:space="preserve">, </w:t>
      </w:r>
      <w:r w:rsidR="009F29B5" w:rsidRPr="00FA2C6E">
        <w:rPr>
          <w:rFonts w:eastAsia="Times New Roman" w:cs="Times New Roman"/>
          <w:sz w:val="20"/>
          <w:szCs w:val="20"/>
        </w:rPr>
        <w:t xml:space="preserve"> vysielače, </w:t>
      </w:r>
      <w:r w:rsidR="0085568F" w:rsidRPr="00FA2C6E">
        <w:rPr>
          <w:rFonts w:eastAsia="Times New Roman" w:cs="Times New Roman"/>
          <w:sz w:val="20"/>
          <w:szCs w:val="20"/>
        </w:rPr>
        <w:t>antény</w:t>
      </w:r>
      <w:r w:rsidR="00657720" w:rsidRPr="00FA2C6E">
        <w:rPr>
          <w:rFonts w:eastAsia="Times New Roman" w:cs="Times New Roman"/>
          <w:sz w:val="20"/>
          <w:szCs w:val="20"/>
        </w:rPr>
        <w:t>, a podobné</w:t>
      </w:r>
      <w:r w:rsidR="004758D7" w:rsidRPr="00FA2C6E">
        <w:rPr>
          <w:rFonts w:eastAsia="Times New Roman" w:cs="Times New Roman"/>
          <w:sz w:val="20"/>
          <w:szCs w:val="20"/>
        </w:rPr>
        <w:t>)</w:t>
      </w:r>
      <w:r w:rsidR="002A62E1" w:rsidRPr="00FA2C6E">
        <w:rPr>
          <w:rFonts w:eastAsia="Times New Roman" w:cs="Times New Roman"/>
          <w:sz w:val="20"/>
          <w:szCs w:val="20"/>
        </w:rPr>
        <w:t xml:space="preserve"> a</w:t>
      </w:r>
      <w:r w:rsidR="009F29B5" w:rsidRPr="00FA2C6E">
        <w:rPr>
          <w:rFonts w:eastAsia="Times New Roman" w:cs="Times New Roman"/>
          <w:sz w:val="20"/>
          <w:szCs w:val="20"/>
        </w:rPr>
        <w:t xml:space="preserve"> rovnako ako aj </w:t>
      </w:r>
      <w:r w:rsidR="002A62E1" w:rsidRPr="00FA2C6E">
        <w:rPr>
          <w:rFonts w:eastAsia="Times New Roman" w:cs="Times New Roman"/>
          <w:sz w:val="20"/>
          <w:szCs w:val="20"/>
        </w:rPr>
        <w:t>softvér</w:t>
      </w:r>
      <w:r w:rsidR="00B146C1" w:rsidRPr="00FA2C6E">
        <w:rPr>
          <w:rFonts w:eastAsia="Times New Roman" w:cs="Times New Roman"/>
          <w:sz w:val="20"/>
          <w:szCs w:val="20"/>
        </w:rPr>
        <w:t xml:space="preserve"> (ďalej v texte len SW) – t.j. ako napr.</w:t>
      </w:r>
      <w:r w:rsidR="009F29B5" w:rsidRPr="00FA2C6E">
        <w:rPr>
          <w:rFonts w:eastAsia="Times New Roman" w:cs="Times New Roman"/>
          <w:sz w:val="20"/>
          <w:szCs w:val="20"/>
        </w:rPr>
        <w:t xml:space="preserve"> </w:t>
      </w:r>
      <w:r w:rsidR="00B146C1" w:rsidRPr="00FA2C6E">
        <w:rPr>
          <w:rFonts w:eastAsia="Times New Roman" w:cs="Times New Roman"/>
          <w:sz w:val="20"/>
          <w:szCs w:val="20"/>
        </w:rPr>
        <w:t>SW</w:t>
      </w:r>
      <w:r w:rsidR="009F29B5" w:rsidRPr="00FA2C6E">
        <w:rPr>
          <w:rFonts w:eastAsia="Times New Roman" w:cs="Times New Roman"/>
          <w:sz w:val="20"/>
          <w:szCs w:val="20"/>
        </w:rPr>
        <w:t xml:space="preserve"> na</w:t>
      </w:r>
      <w:r w:rsidR="00C066AF" w:rsidRPr="00FA2C6E">
        <w:rPr>
          <w:rFonts w:eastAsia="Times New Roman" w:cs="Times New Roman"/>
          <w:sz w:val="20"/>
          <w:szCs w:val="20"/>
        </w:rPr>
        <w:t>:</w:t>
      </w:r>
      <w:r w:rsidR="009F29B5" w:rsidRPr="00FA2C6E">
        <w:rPr>
          <w:rFonts w:eastAsia="Times New Roman" w:cs="Times New Roman"/>
          <w:sz w:val="20"/>
          <w:szCs w:val="20"/>
        </w:rPr>
        <w:t xml:space="preserve"> ovládanie sietí</w:t>
      </w:r>
      <w:r w:rsidR="5DD76B51" w:rsidRPr="00FA2C6E">
        <w:rPr>
          <w:rFonts w:eastAsia="Times New Roman" w:cs="Times New Roman"/>
          <w:sz w:val="20"/>
          <w:szCs w:val="20"/>
        </w:rPr>
        <w:t xml:space="preserve"> - management router</w:t>
      </w:r>
      <w:r w:rsidR="0BBFA83B" w:rsidRPr="00FA2C6E">
        <w:rPr>
          <w:rFonts w:eastAsia="Times New Roman" w:cs="Times New Roman"/>
          <w:sz w:val="20"/>
          <w:szCs w:val="20"/>
        </w:rPr>
        <w:t>ov/switchov</w:t>
      </w:r>
      <w:r w:rsidR="00C066AF" w:rsidRPr="00FA2C6E">
        <w:rPr>
          <w:rFonts w:eastAsia="Times New Roman" w:cs="Times New Roman"/>
          <w:sz w:val="20"/>
          <w:szCs w:val="20"/>
        </w:rPr>
        <w:t xml:space="preserve">, </w:t>
      </w:r>
      <w:r w:rsidR="7EEA3615" w:rsidRPr="00FA2C6E">
        <w:rPr>
          <w:rFonts w:eastAsia="Times New Roman" w:cs="Times New Roman"/>
          <w:sz w:val="20"/>
          <w:szCs w:val="20"/>
        </w:rPr>
        <w:t>operačné systémy na počítačoch, notebookoch, tabletoch, operačné s</w:t>
      </w:r>
      <w:r w:rsidR="0574D59E" w:rsidRPr="00FA2C6E">
        <w:rPr>
          <w:rFonts w:eastAsia="Times New Roman" w:cs="Times New Roman"/>
          <w:sz w:val="20"/>
          <w:szCs w:val="20"/>
        </w:rPr>
        <w:t>ystémy na serveroch</w:t>
      </w:r>
      <w:r w:rsidR="7EEA3615" w:rsidRPr="00FA2C6E">
        <w:rPr>
          <w:rFonts w:eastAsia="Times New Roman" w:cs="Times New Roman"/>
          <w:sz w:val="20"/>
          <w:szCs w:val="20"/>
        </w:rPr>
        <w:t xml:space="preserve">; </w:t>
      </w:r>
      <w:r w:rsidR="00B146C1" w:rsidRPr="00FA2C6E">
        <w:rPr>
          <w:rFonts w:eastAsia="Times New Roman" w:cs="Times New Roman"/>
          <w:sz w:val="20"/>
          <w:szCs w:val="20"/>
        </w:rPr>
        <w:t>SW</w:t>
      </w:r>
      <w:r w:rsidR="003A12A9" w:rsidRPr="00FA2C6E">
        <w:rPr>
          <w:rFonts w:eastAsia="Times New Roman" w:cs="Times New Roman"/>
          <w:sz w:val="20"/>
          <w:szCs w:val="20"/>
        </w:rPr>
        <w:t xml:space="preserve"> je </w:t>
      </w:r>
      <w:r w:rsidR="00B67240" w:rsidRPr="00FA2C6E">
        <w:rPr>
          <w:rFonts w:eastAsia="Times New Roman" w:cs="Times New Roman"/>
          <w:sz w:val="20"/>
          <w:szCs w:val="20"/>
        </w:rPr>
        <w:t xml:space="preserve">špecifikovaný  </w:t>
      </w:r>
      <w:r w:rsidR="003A12A9" w:rsidRPr="00FA2C6E">
        <w:rPr>
          <w:rFonts w:eastAsia="Times New Roman" w:cs="Times New Roman"/>
          <w:sz w:val="20"/>
          <w:szCs w:val="20"/>
        </w:rPr>
        <w:t>alebo inak vy</w:t>
      </w:r>
      <w:r w:rsidR="00530832" w:rsidRPr="00FA2C6E">
        <w:rPr>
          <w:rFonts w:eastAsia="Times New Roman" w:cs="Times New Roman"/>
          <w:sz w:val="20"/>
          <w:szCs w:val="20"/>
        </w:rPr>
        <w:t>medzený</w:t>
      </w:r>
      <w:r w:rsidR="00B146C1" w:rsidRPr="00FA2C6E">
        <w:rPr>
          <w:rFonts w:eastAsia="Times New Roman" w:cs="Times New Roman"/>
          <w:sz w:val="20"/>
          <w:szCs w:val="20"/>
        </w:rPr>
        <w:t xml:space="preserve"> či  </w:t>
      </w:r>
      <w:r w:rsidR="00C066AF" w:rsidRPr="00FA2C6E">
        <w:rPr>
          <w:rFonts w:eastAsia="Times New Roman" w:cs="Times New Roman"/>
          <w:sz w:val="20"/>
          <w:szCs w:val="20"/>
        </w:rPr>
        <w:t>obmedzený</w:t>
      </w:r>
      <w:r w:rsidR="00530832" w:rsidRPr="00FA2C6E">
        <w:rPr>
          <w:rFonts w:eastAsia="Times New Roman" w:cs="Times New Roman"/>
          <w:sz w:val="20"/>
          <w:szCs w:val="20"/>
        </w:rPr>
        <w:t xml:space="preserve"> </w:t>
      </w:r>
      <w:r w:rsidR="00B67240" w:rsidRPr="00FA2C6E">
        <w:rPr>
          <w:rFonts w:eastAsia="Times New Roman" w:cs="Times New Roman"/>
          <w:sz w:val="20"/>
          <w:szCs w:val="20"/>
        </w:rPr>
        <w:t>podľa</w:t>
      </w:r>
      <w:r w:rsidR="003A12A9" w:rsidRPr="00FA2C6E">
        <w:rPr>
          <w:rFonts w:eastAsia="Times New Roman" w:cs="Times New Roman"/>
          <w:sz w:val="20"/>
          <w:szCs w:val="20"/>
        </w:rPr>
        <w:t xml:space="preserve"> podmienok </w:t>
      </w:r>
      <w:r w:rsidR="00B67240" w:rsidRPr="00FA2C6E">
        <w:rPr>
          <w:rFonts w:eastAsia="Times New Roman" w:cs="Times New Roman"/>
          <w:sz w:val="20"/>
          <w:szCs w:val="20"/>
        </w:rPr>
        <w:t>tejto zmluvy</w:t>
      </w:r>
      <w:r w:rsidR="003A12A9" w:rsidRPr="00FA2C6E">
        <w:rPr>
          <w:rFonts w:eastAsia="Times New Roman" w:cs="Times New Roman"/>
          <w:sz w:val="20"/>
          <w:szCs w:val="20"/>
        </w:rPr>
        <w:t>.</w:t>
      </w:r>
      <w:r w:rsidR="00B67240" w:rsidRPr="00FA2C6E">
        <w:rPr>
          <w:rFonts w:eastAsia="Times New Roman" w:cs="Times New Roman"/>
          <w:sz w:val="20"/>
          <w:szCs w:val="20"/>
        </w:rPr>
        <w:t xml:space="preserve"> </w:t>
      </w:r>
    </w:p>
    <w:p w14:paraId="00DEDE9C" w14:textId="24B4F894" w:rsidR="00535F4B" w:rsidRPr="00FA2C6E" w:rsidRDefault="002C3AA8" w:rsidP="00FA2C6E">
      <w:pPr>
        <w:pStyle w:val="Odsekzoznamu"/>
        <w:numPr>
          <w:ilvl w:val="1"/>
          <w:numId w:val="4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2C6E">
        <w:rPr>
          <w:rFonts w:ascii="Times New Roman" w:eastAsia="Times New Roman" w:hAnsi="Times New Roman" w:cs="Times New Roman"/>
          <w:sz w:val="20"/>
          <w:szCs w:val="20"/>
        </w:rPr>
        <w:t xml:space="preserve">Súpis všetkých IKT </w:t>
      </w:r>
      <w:r w:rsidR="00535F4B" w:rsidRPr="00FA2C6E">
        <w:rPr>
          <w:rFonts w:ascii="Times New Roman" w:eastAsia="Times New Roman" w:hAnsi="Times New Roman" w:cs="Times New Roman"/>
          <w:sz w:val="20"/>
          <w:szCs w:val="20"/>
        </w:rPr>
        <w:t xml:space="preserve">objednávateľa </w:t>
      </w:r>
      <w:r w:rsidRPr="00FA2C6E">
        <w:rPr>
          <w:rFonts w:ascii="Times New Roman" w:eastAsia="Times New Roman" w:hAnsi="Times New Roman" w:cs="Times New Roman"/>
          <w:sz w:val="20"/>
          <w:szCs w:val="20"/>
        </w:rPr>
        <w:t xml:space="preserve">spracuje do </w:t>
      </w:r>
      <w:r w:rsidRPr="00FA2C6E">
        <w:rPr>
          <w:rFonts w:ascii="Times New Roman" w:eastAsia="Times New Roman" w:hAnsi="Times New Roman" w:cs="Times New Roman"/>
          <w:b/>
          <w:bCs/>
          <w:sz w:val="20"/>
          <w:szCs w:val="20"/>
        </w:rPr>
        <w:t>zoznamu IKT</w:t>
      </w:r>
      <w:r w:rsidRPr="00FA2C6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4AB00428" w14:textId="185C33F4" w:rsidR="00535F4B" w:rsidRPr="00FA2C6E" w:rsidRDefault="47743701" w:rsidP="00FA2C6E">
      <w:pPr>
        <w:pStyle w:val="Odsekzoznamu"/>
        <w:numPr>
          <w:ilvl w:val="2"/>
          <w:numId w:val="40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2C6E">
        <w:rPr>
          <w:rFonts w:ascii="Times New Roman" w:hAnsi="Times New Roman" w:cs="Times New Roman"/>
          <w:sz w:val="20"/>
          <w:szCs w:val="20"/>
        </w:rPr>
        <w:t xml:space="preserve">poskytovateľ, na základe predbežnej  obhliadky u objednávateľa a/alebo na základe objednávateľom poskytnutých informácií pred </w:t>
      </w:r>
      <w:r w:rsidR="0079628D" w:rsidRPr="00FA2C6E">
        <w:rPr>
          <w:rFonts w:ascii="Times New Roman" w:hAnsi="Times New Roman" w:cs="Times New Roman"/>
          <w:sz w:val="20"/>
          <w:szCs w:val="20"/>
        </w:rPr>
        <w:t>podpisom tejto zmluvy</w:t>
      </w:r>
      <w:r w:rsidR="26458159" w:rsidRPr="00FA2C6E">
        <w:rPr>
          <w:rFonts w:ascii="Times New Roman" w:hAnsi="Times New Roman" w:cs="Times New Roman"/>
          <w:sz w:val="20"/>
          <w:szCs w:val="20"/>
        </w:rPr>
        <w:t xml:space="preserve"> P</w:t>
      </w:r>
      <w:r w:rsidR="5CFC8495" w:rsidRPr="00FA2C6E">
        <w:rPr>
          <w:rFonts w:ascii="Times New Roman" w:hAnsi="Times New Roman" w:cs="Times New Roman"/>
          <w:sz w:val="20"/>
          <w:szCs w:val="20"/>
        </w:rPr>
        <w:t xml:space="preserve">redbežný zoznam IKT - Príloha č. 4 </w:t>
      </w:r>
      <w:r w:rsidR="0079628D" w:rsidRPr="00FA2C6E">
        <w:rPr>
          <w:rFonts w:ascii="Times New Roman" w:hAnsi="Times New Roman" w:cs="Times New Roman"/>
          <w:sz w:val="20"/>
          <w:szCs w:val="20"/>
        </w:rPr>
        <w:t xml:space="preserve"> (ďalej v texte len „predbežný zoznam</w:t>
      </w:r>
      <w:r w:rsidR="037E06D3" w:rsidRPr="00FA2C6E">
        <w:rPr>
          <w:rFonts w:ascii="Times New Roman" w:hAnsi="Times New Roman" w:cs="Times New Roman"/>
          <w:sz w:val="20"/>
          <w:szCs w:val="20"/>
        </w:rPr>
        <w:t xml:space="preserve"> IKT</w:t>
      </w:r>
      <w:r w:rsidR="0079628D" w:rsidRPr="00FA2C6E">
        <w:rPr>
          <w:rFonts w:ascii="Times New Roman" w:hAnsi="Times New Roman" w:cs="Times New Roman"/>
          <w:sz w:val="20"/>
          <w:szCs w:val="20"/>
        </w:rPr>
        <w:t>“); potom</w:t>
      </w:r>
    </w:p>
    <w:p w14:paraId="0AEF3329" w14:textId="67250FB5" w:rsidR="00FF325D" w:rsidRPr="005A6CB9" w:rsidRDefault="00535F4B" w:rsidP="005A6CB9">
      <w:pPr>
        <w:pStyle w:val="Odsekzoznamu"/>
        <w:numPr>
          <w:ilvl w:val="2"/>
          <w:numId w:val="40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2C6E">
        <w:rPr>
          <w:rFonts w:ascii="Times New Roman" w:eastAsia="Times New Roman" w:hAnsi="Times New Roman" w:cs="Times New Roman"/>
          <w:sz w:val="20"/>
          <w:szCs w:val="20"/>
        </w:rPr>
        <w:t>s</w:t>
      </w:r>
      <w:r w:rsidR="7ADF31F1" w:rsidRPr="00FA2C6E">
        <w:rPr>
          <w:rFonts w:ascii="Times New Roman" w:eastAsia="Times New Roman" w:hAnsi="Times New Roman" w:cs="Times New Roman"/>
          <w:sz w:val="20"/>
          <w:szCs w:val="20"/>
        </w:rPr>
        <w:t xml:space="preserve">úpis všetkých IKT spracuje poskytovateľ </w:t>
      </w:r>
      <w:r w:rsidR="077C9349" w:rsidRPr="00FA2C6E">
        <w:rPr>
          <w:rFonts w:ascii="Times New Roman" w:eastAsia="Times New Roman" w:hAnsi="Times New Roman" w:cs="Times New Roman"/>
          <w:sz w:val="20"/>
          <w:szCs w:val="20"/>
        </w:rPr>
        <w:t>v spolupráci s objednávateľ</w:t>
      </w:r>
      <w:r w:rsidR="65639BCA" w:rsidRPr="00FA2C6E">
        <w:rPr>
          <w:rFonts w:ascii="Times New Roman" w:eastAsia="Times New Roman" w:hAnsi="Times New Roman" w:cs="Times New Roman"/>
          <w:sz w:val="20"/>
          <w:szCs w:val="20"/>
        </w:rPr>
        <w:t xml:space="preserve">om  do </w:t>
      </w:r>
      <w:r w:rsidR="20BB3069" w:rsidRPr="00FA2C6E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 w:rsidR="65639BCA" w:rsidRPr="00FA2C6E">
        <w:rPr>
          <w:rFonts w:ascii="Times New Roman" w:eastAsia="Times New Roman" w:hAnsi="Times New Roman" w:cs="Times New Roman"/>
          <w:sz w:val="20"/>
          <w:szCs w:val="20"/>
        </w:rPr>
        <w:t xml:space="preserve">iadneho zoznamu IKT v rámci </w:t>
      </w:r>
      <w:r w:rsidR="65574E89" w:rsidRPr="00FA2C6E">
        <w:rPr>
          <w:rFonts w:ascii="Times New Roman" w:eastAsia="Times New Roman" w:hAnsi="Times New Roman" w:cs="Times New Roman"/>
          <w:sz w:val="20"/>
          <w:szCs w:val="20"/>
        </w:rPr>
        <w:t xml:space="preserve">príslušných servisných polhodín </w:t>
      </w:r>
      <w:r w:rsidR="077C9349" w:rsidRPr="00FA2C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1BF0DC56" w:rsidRPr="00FA2C6E">
        <w:rPr>
          <w:rFonts w:ascii="Times New Roman" w:eastAsia="Times New Roman" w:hAnsi="Times New Roman" w:cs="Times New Roman"/>
          <w:sz w:val="20"/>
          <w:szCs w:val="20"/>
        </w:rPr>
        <w:t>činnosti údržbo</w:t>
      </w:r>
      <w:r w:rsidR="783C12E1" w:rsidRPr="00FA2C6E">
        <w:rPr>
          <w:rFonts w:ascii="Times New Roman" w:eastAsia="Times New Roman" w:hAnsi="Times New Roman" w:cs="Times New Roman"/>
          <w:sz w:val="20"/>
          <w:szCs w:val="20"/>
        </w:rPr>
        <w:t xml:space="preserve">vých </w:t>
      </w:r>
      <w:r w:rsidR="1BF0DC56" w:rsidRPr="00FA2C6E">
        <w:rPr>
          <w:rFonts w:ascii="Times New Roman" w:eastAsia="Times New Roman" w:hAnsi="Times New Roman" w:cs="Times New Roman"/>
          <w:sz w:val="20"/>
          <w:szCs w:val="20"/>
        </w:rPr>
        <w:t xml:space="preserve">prác </w:t>
      </w:r>
      <w:r w:rsidR="7746BC57" w:rsidRPr="00FA2C6E">
        <w:rPr>
          <w:rFonts w:ascii="Times New Roman" w:eastAsia="Times New Roman" w:hAnsi="Times New Roman" w:cs="Times New Roman"/>
          <w:sz w:val="20"/>
          <w:szCs w:val="20"/>
        </w:rPr>
        <w:t xml:space="preserve">správy IKT </w:t>
      </w:r>
      <w:r w:rsidR="43676EA9" w:rsidRPr="00FA2C6E">
        <w:rPr>
          <w:rFonts w:ascii="Times New Roman" w:eastAsia="Times New Roman" w:hAnsi="Times New Roman" w:cs="Times New Roman"/>
          <w:sz w:val="20"/>
          <w:szCs w:val="20"/>
        </w:rPr>
        <w:t xml:space="preserve">podľa tejto zmluvy </w:t>
      </w:r>
      <w:r w:rsidR="7ADF31F1" w:rsidRPr="00FA2C6E">
        <w:rPr>
          <w:rFonts w:ascii="Times New Roman" w:eastAsia="Times New Roman" w:hAnsi="Times New Roman" w:cs="Times New Roman"/>
          <w:sz w:val="20"/>
          <w:szCs w:val="20"/>
        </w:rPr>
        <w:t>a</w:t>
      </w:r>
      <w:r w:rsidR="37ACE50A" w:rsidRPr="00FA2C6E">
        <w:rPr>
          <w:rFonts w:ascii="Times New Roman" w:eastAsia="Times New Roman" w:hAnsi="Times New Roman" w:cs="Times New Roman"/>
          <w:sz w:val="20"/>
          <w:szCs w:val="20"/>
        </w:rPr>
        <w:t xml:space="preserve">lebo </w:t>
      </w:r>
      <w:r w:rsidR="46340B66" w:rsidRPr="00FA2C6E">
        <w:rPr>
          <w:rFonts w:ascii="Times New Roman" w:eastAsia="Times New Roman" w:hAnsi="Times New Roman" w:cs="Times New Roman"/>
          <w:sz w:val="20"/>
          <w:szCs w:val="20"/>
        </w:rPr>
        <w:t xml:space="preserve"> na </w:t>
      </w:r>
      <w:r w:rsidR="7ADF31F1" w:rsidRPr="00FA2C6E">
        <w:rPr>
          <w:rFonts w:ascii="Times New Roman" w:eastAsia="Times New Roman" w:hAnsi="Times New Roman" w:cs="Times New Roman"/>
          <w:sz w:val="20"/>
          <w:szCs w:val="20"/>
        </w:rPr>
        <w:t xml:space="preserve">základe  osobitnej objednávky objednávateľa na </w:t>
      </w:r>
      <w:r w:rsidR="6E93DA6D" w:rsidRPr="00FA2C6E">
        <w:rPr>
          <w:rFonts w:ascii="Times New Roman" w:eastAsia="Times New Roman" w:hAnsi="Times New Roman" w:cs="Times New Roman"/>
          <w:sz w:val="20"/>
          <w:szCs w:val="20"/>
        </w:rPr>
        <w:t xml:space="preserve">činnosť </w:t>
      </w:r>
      <w:r w:rsidR="7ADF31F1" w:rsidRPr="00FA2C6E">
        <w:rPr>
          <w:rFonts w:ascii="Times New Roman" w:eastAsia="Times New Roman" w:hAnsi="Times New Roman" w:cs="Times New Roman"/>
          <w:sz w:val="20"/>
          <w:szCs w:val="20"/>
        </w:rPr>
        <w:t>dodatočn</w:t>
      </w:r>
      <w:r w:rsidR="6E93DA6D" w:rsidRPr="00FA2C6E">
        <w:rPr>
          <w:rFonts w:ascii="Times New Roman" w:eastAsia="Times New Roman" w:hAnsi="Times New Roman" w:cs="Times New Roman"/>
          <w:sz w:val="20"/>
          <w:szCs w:val="20"/>
        </w:rPr>
        <w:t xml:space="preserve">ých </w:t>
      </w:r>
      <w:r w:rsidR="7ADF31F1" w:rsidRPr="00FA2C6E">
        <w:rPr>
          <w:rFonts w:ascii="Times New Roman" w:eastAsia="Times New Roman" w:hAnsi="Times New Roman" w:cs="Times New Roman"/>
          <w:sz w:val="20"/>
          <w:szCs w:val="20"/>
        </w:rPr>
        <w:t>prác t.j. na vykonanie  komplexného auditu  siete a IKT</w:t>
      </w:r>
      <w:r w:rsidR="2527B05B" w:rsidRPr="00FA2C6E">
        <w:rPr>
          <w:rFonts w:ascii="Times New Roman" w:eastAsia="Times New Roman" w:hAnsi="Times New Roman" w:cs="Times New Roman"/>
          <w:sz w:val="20"/>
          <w:szCs w:val="20"/>
        </w:rPr>
        <w:t>.</w:t>
      </w:r>
      <w:r w:rsidR="3D757EE5" w:rsidRPr="00FA2C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7ADF31F1" w:rsidRPr="00FA2C6E">
        <w:rPr>
          <w:rFonts w:ascii="Times New Roman" w:eastAsia="Times New Roman" w:hAnsi="Times New Roman" w:cs="Times New Roman"/>
          <w:sz w:val="20"/>
          <w:szCs w:val="20"/>
        </w:rPr>
        <w:t xml:space="preserve">Súčasťou </w:t>
      </w:r>
      <w:r w:rsidR="18363C8D" w:rsidRPr="00FA2C6E">
        <w:rPr>
          <w:rFonts w:ascii="Times New Roman" w:eastAsia="Times New Roman" w:hAnsi="Times New Roman" w:cs="Times New Roman"/>
          <w:sz w:val="20"/>
          <w:szCs w:val="20"/>
        </w:rPr>
        <w:t xml:space="preserve">takéhoto </w:t>
      </w:r>
      <w:r w:rsidR="7ADF31F1" w:rsidRPr="00FA2C6E">
        <w:rPr>
          <w:rFonts w:ascii="Times New Roman" w:eastAsia="Times New Roman" w:hAnsi="Times New Roman" w:cs="Times New Roman"/>
          <w:sz w:val="20"/>
          <w:szCs w:val="20"/>
        </w:rPr>
        <w:t xml:space="preserve">auditu siete a IKT bude </w:t>
      </w:r>
      <w:r w:rsidR="6ADE13A4" w:rsidRPr="00FA2C6E">
        <w:rPr>
          <w:rFonts w:ascii="Times New Roman" w:eastAsia="Times New Roman" w:hAnsi="Times New Roman" w:cs="Times New Roman"/>
          <w:sz w:val="20"/>
          <w:szCs w:val="20"/>
        </w:rPr>
        <w:t xml:space="preserve">však okrem riadneho zoznamu IKT </w:t>
      </w:r>
      <w:r w:rsidR="6E93DA6D" w:rsidRPr="00FA2C6E">
        <w:rPr>
          <w:rFonts w:ascii="Times New Roman" w:eastAsia="Times New Roman" w:hAnsi="Times New Roman" w:cs="Times New Roman"/>
          <w:sz w:val="20"/>
          <w:szCs w:val="20"/>
        </w:rPr>
        <w:t xml:space="preserve">hlavne </w:t>
      </w:r>
      <w:r w:rsidR="7ADF31F1" w:rsidRPr="00FA2C6E">
        <w:rPr>
          <w:rFonts w:ascii="Times New Roman" w:eastAsia="Times New Roman" w:hAnsi="Times New Roman" w:cs="Times New Roman"/>
          <w:sz w:val="20"/>
          <w:szCs w:val="20"/>
        </w:rPr>
        <w:t xml:space="preserve">zhodnotenie </w:t>
      </w:r>
      <w:r w:rsidR="3D757EE5" w:rsidRPr="00FA2C6E">
        <w:rPr>
          <w:rFonts w:ascii="Times New Roman" w:eastAsia="Times New Roman" w:hAnsi="Times New Roman" w:cs="Times New Roman"/>
          <w:sz w:val="20"/>
          <w:szCs w:val="20"/>
        </w:rPr>
        <w:t xml:space="preserve">a posúdenie celkového </w:t>
      </w:r>
      <w:r w:rsidR="7ADF31F1" w:rsidRPr="00FA2C6E">
        <w:rPr>
          <w:rFonts w:ascii="Times New Roman" w:eastAsia="Times New Roman" w:hAnsi="Times New Roman" w:cs="Times New Roman"/>
          <w:sz w:val="20"/>
          <w:szCs w:val="20"/>
        </w:rPr>
        <w:t xml:space="preserve">stavu siete </w:t>
      </w:r>
      <w:r w:rsidR="535FF335" w:rsidRPr="00FA2C6E">
        <w:rPr>
          <w:rFonts w:ascii="Times New Roman" w:eastAsia="Times New Roman" w:hAnsi="Times New Roman" w:cs="Times New Roman"/>
          <w:sz w:val="20"/>
          <w:szCs w:val="20"/>
        </w:rPr>
        <w:t xml:space="preserve"> a IKT </w:t>
      </w:r>
      <w:r w:rsidR="7ADF31F1" w:rsidRPr="00FA2C6E">
        <w:rPr>
          <w:rFonts w:ascii="Times New Roman" w:eastAsia="Times New Roman" w:hAnsi="Times New Roman" w:cs="Times New Roman"/>
          <w:sz w:val="20"/>
          <w:szCs w:val="20"/>
        </w:rPr>
        <w:t xml:space="preserve">v </w:t>
      </w:r>
      <w:r w:rsidR="1BF61AF0" w:rsidRPr="00FA2C6E">
        <w:rPr>
          <w:rFonts w:ascii="Times New Roman" w:eastAsia="Times New Roman" w:hAnsi="Times New Roman" w:cs="Times New Roman"/>
          <w:sz w:val="20"/>
          <w:szCs w:val="20"/>
        </w:rPr>
        <w:t xml:space="preserve">podrobnostiach v  </w:t>
      </w:r>
      <w:r w:rsidR="7ADF31F1" w:rsidRPr="00FA2C6E">
        <w:rPr>
          <w:rFonts w:ascii="Times New Roman" w:eastAsia="Times New Roman" w:hAnsi="Times New Roman" w:cs="Times New Roman"/>
          <w:sz w:val="20"/>
          <w:szCs w:val="20"/>
        </w:rPr>
        <w:t>závislosti od vopred dohodnutého rozsahu</w:t>
      </w:r>
      <w:r w:rsidR="76F2DCDE" w:rsidRPr="00FA2C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165D6D3" w:rsidRPr="00FA2C6E">
        <w:rPr>
          <w:rFonts w:ascii="Times New Roman" w:eastAsia="Times New Roman" w:hAnsi="Times New Roman" w:cs="Times New Roman"/>
          <w:sz w:val="20"/>
          <w:szCs w:val="20"/>
        </w:rPr>
        <w:t xml:space="preserve">ako </w:t>
      </w:r>
      <w:r w:rsidR="76F2DCDE" w:rsidRPr="00FA2C6E">
        <w:rPr>
          <w:rFonts w:ascii="Times New Roman" w:eastAsia="Times New Roman" w:hAnsi="Times New Roman" w:cs="Times New Roman"/>
          <w:sz w:val="20"/>
          <w:szCs w:val="20"/>
        </w:rPr>
        <w:t>napr.</w:t>
      </w:r>
      <w:r w:rsidR="7ADF31F1" w:rsidRPr="00FA2C6E">
        <w:rPr>
          <w:rFonts w:ascii="Times New Roman" w:eastAsia="Times New Roman" w:hAnsi="Times New Roman" w:cs="Times New Roman"/>
          <w:sz w:val="20"/>
          <w:szCs w:val="20"/>
        </w:rPr>
        <w:t xml:space="preserve"> mapovanie a zakreslenie siete, posúdenie aktívnych a pasívnych častí siete, koncových zariadení, pracovných staníc a</w:t>
      </w:r>
      <w:r w:rsidR="0079628D" w:rsidRPr="00FA2C6E">
        <w:rPr>
          <w:rFonts w:ascii="Times New Roman" w:eastAsia="Times New Roman" w:hAnsi="Times New Roman" w:cs="Times New Roman"/>
          <w:sz w:val="20"/>
          <w:szCs w:val="20"/>
        </w:rPr>
        <w:t> </w:t>
      </w:r>
      <w:r w:rsidR="7ADF31F1" w:rsidRPr="00FA2C6E">
        <w:rPr>
          <w:rFonts w:ascii="Times New Roman" w:eastAsia="Times New Roman" w:hAnsi="Times New Roman" w:cs="Times New Roman"/>
          <w:sz w:val="20"/>
          <w:szCs w:val="20"/>
        </w:rPr>
        <w:t>serverov</w:t>
      </w:r>
      <w:r w:rsidR="0165D6D3" w:rsidRPr="00FA2C6E">
        <w:rPr>
          <w:rFonts w:ascii="Times New Roman" w:eastAsia="Times New Roman" w:hAnsi="Times New Roman" w:cs="Times New Roman"/>
          <w:sz w:val="20"/>
          <w:szCs w:val="20"/>
        </w:rPr>
        <w:t>, licenc</w:t>
      </w:r>
      <w:r w:rsidR="4D96950B" w:rsidRPr="00FA2C6E">
        <w:rPr>
          <w:rFonts w:ascii="Times New Roman" w:eastAsia="Times New Roman" w:hAnsi="Times New Roman" w:cs="Times New Roman"/>
          <w:sz w:val="20"/>
          <w:szCs w:val="20"/>
        </w:rPr>
        <w:t>ií</w:t>
      </w:r>
      <w:r w:rsidR="4020F81E" w:rsidRPr="00FA2C6E">
        <w:rPr>
          <w:rFonts w:ascii="Times New Roman" w:eastAsia="Times New Roman" w:hAnsi="Times New Roman" w:cs="Times New Roman"/>
          <w:sz w:val="20"/>
          <w:szCs w:val="20"/>
        </w:rPr>
        <w:t xml:space="preserve"> atď. </w:t>
      </w:r>
      <w:r w:rsidR="00880603" w:rsidRPr="00FA2C6E">
        <w:rPr>
          <w:rFonts w:ascii="Times New Roman" w:eastAsia="Times New Roman" w:hAnsi="Times New Roman" w:cs="Times New Roman"/>
          <w:sz w:val="20"/>
          <w:szCs w:val="20"/>
        </w:rPr>
        <w:t>, aleb</w:t>
      </w:r>
      <w:r w:rsidR="00FF325D" w:rsidRPr="00FA2C6E">
        <w:rPr>
          <w:rFonts w:ascii="Times New Roman" w:eastAsia="Times New Roman" w:hAnsi="Times New Roman" w:cs="Times New Roman"/>
          <w:sz w:val="20"/>
          <w:szCs w:val="20"/>
        </w:rPr>
        <w:t>o</w:t>
      </w:r>
    </w:p>
    <w:p w14:paraId="15D46434" w14:textId="1BFF0B9B" w:rsidR="0013637F" w:rsidRPr="005A6CB9" w:rsidRDefault="77E6C70F" w:rsidP="005A6CB9">
      <w:pPr>
        <w:pStyle w:val="Odsekzoznamu"/>
        <w:numPr>
          <w:ilvl w:val="2"/>
          <w:numId w:val="40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A6CB9">
        <w:rPr>
          <w:rFonts w:ascii="Times New Roman" w:eastAsia="Times New Roman" w:hAnsi="Times New Roman" w:cs="Times New Roman"/>
          <w:sz w:val="20"/>
          <w:szCs w:val="20"/>
        </w:rPr>
        <w:t xml:space="preserve">poskytovateľ môže upraviť zoznam IKT na základe faktických zistení pri poskytovaní služieb podľa tejto zmluvy a rovnako na základe písomného oznámenia objednávateľa o vyradení/doplnení/zmene IKT, ktoré majú byť spravované poskytovateľom podľa tejto zmluvy </w:t>
      </w:r>
    </w:p>
    <w:p w14:paraId="3C966830" w14:textId="1014CF4C" w:rsidR="002C3AA8" w:rsidRPr="005A6CB9" w:rsidRDefault="0079628D" w:rsidP="005A6CB9">
      <w:pPr>
        <w:pStyle w:val="Odsekzoznamu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2C6E">
        <w:rPr>
          <w:rFonts w:ascii="Times New Roman" w:eastAsia="Times New Roman" w:hAnsi="Times New Roman" w:cs="Times New Roman"/>
          <w:sz w:val="20"/>
          <w:szCs w:val="20"/>
        </w:rPr>
        <w:t>(</w:t>
      </w:r>
      <w:r w:rsidR="00FF325D" w:rsidRPr="00FA2C6E">
        <w:rPr>
          <w:rFonts w:ascii="Times New Roman" w:eastAsia="Times New Roman" w:hAnsi="Times New Roman" w:cs="Times New Roman"/>
          <w:sz w:val="20"/>
          <w:szCs w:val="20"/>
        </w:rPr>
        <w:t xml:space="preserve">zoznam  IKT podľa bodu 1.6.2 a/alebo 1.6.3 </w:t>
      </w:r>
      <w:r w:rsidRPr="00FA2C6E">
        <w:rPr>
          <w:rFonts w:ascii="Times New Roman" w:hAnsi="Times New Roman" w:cs="Times New Roman"/>
          <w:sz w:val="20"/>
          <w:szCs w:val="20"/>
        </w:rPr>
        <w:t>ďalej v texte len „nový riadny zoznam“</w:t>
      </w:r>
      <w:r w:rsidRPr="00FA2C6E">
        <w:rPr>
          <w:rFonts w:ascii="Times New Roman" w:eastAsia="Times New Roman" w:hAnsi="Times New Roman" w:cs="Times New Roman"/>
          <w:sz w:val="20"/>
          <w:szCs w:val="20"/>
        </w:rPr>
        <w:t>)</w:t>
      </w:r>
      <w:r w:rsidR="7ADF31F1" w:rsidRPr="005A6CB9">
        <w:rPr>
          <w:rFonts w:ascii="Times New Roman" w:hAnsi="Times New Roman" w:cs="Times New Roman"/>
          <w:sz w:val="20"/>
          <w:szCs w:val="20"/>
        </w:rPr>
        <w:t>.</w:t>
      </w:r>
    </w:p>
    <w:p w14:paraId="730BAD12" w14:textId="3906251F" w:rsidR="00A96CC8" w:rsidRPr="005A6CB9" w:rsidRDefault="0079628D" w:rsidP="005A6CB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2C6E">
        <w:rPr>
          <w:rFonts w:ascii="Times New Roman" w:eastAsia="Times New Roman" w:hAnsi="Times New Roman" w:cs="Times New Roman"/>
          <w:sz w:val="20"/>
          <w:szCs w:val="20"/>
        </w:rPr>
        <w:t>Po vyhotovení zoznamu IKT, akejkoľvek verzie, s týmto poskytovateľ oboznámi objednávateľa.</w:t>
      </w:r>
      <w:r w:rsidR="0013637F" w:rsidRPr="00FA2C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6CC8" w:rsidRPr="00FA2C6E">
        <w:rPr>
          <w:rFonts w:ascii="Times New Roman" w:eastAsia="Times New Roman" w:hAnsi="Times New Roman" w:cs="Times New Roman"/>
          <w:sz w:val="20"/>
          <w:szCs w:val="20"/>
        </w:rPr>
        <w:t xml:space="preserve">V prípade, ak by v rámci nového riadneho zoznamu IKT poskytovateľ zistil také rozšírenie zoznamu IKT, ktoré by vyhodnotil ako neprijateľné po stránke zabezpečovania riadneho plnenia služieb podľa tejto zmluvy, je poskytovateľ oprávnený informovať o takomto rozšírení zoznamu IKT objednávateľa spolu oboznámením objednávateľa s týmto novým zoznamom IKT, pričom v takom prípade platí, že poskytovateľ nie je povinný poskytovať služby podľa tejto zmluvy vo vzťahu k zariadeniam, o ktoré bol zoznam IKT rozšírený, ak sa s objednávateľom nedohodne ináč. </w:t>
      </w:r>
    </w:p>
    <w:p w14:paraId="518C6DE6" w14:textId="0DE2DF46" w:rsidR="002438C9" w:rsidRPr="005A6CB9" w:rsidRDefault="003430DA" w:rsidP="005A6CB9">
      <w:pPr>
        <w:pStyle w:val="Odsekzoznamu"/>
        <w:numPr>
          <w:ilvl w:val="1"/>
          <w:numId w:val="4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A6CB9">
        <w:rPr>
          <w:rFonts w:ascii="Times New Roman" w:hAnsi="Times New Roman" w:cs="Times New Roman"/>
          <w:sz w:val="20"/>
          <w:szCs w:val="20"/>
        </w:rPr>
        <w:t xml:space="preserve">Zmluvné strany sa dohodli, že poskytovateľ bude vykonávať správu IKT podľa tejto zmluvy, ktorými je </w:t>
      </w:r>
      <w:r w:rsidR="00B146C1" w:rsidRPr="005A6CB9">
        <w:rPr>
          <w:rFonts w:ascii="Times New Roman" w:hAnsi="Times New Roman" w:cs="Times New Roman"/>
          <w:sz w:val="20"/>
          <w:szCs w:val="20"/>
        </w:rPr>
        <w:t>SW</w:t>
      </w:r>
      <w:r w:rsidRPr="005A6CB9">
        <w:rPr>
          <w:rFonts w:ascii="Times New Roman" w:hAnsi="Times New Roman" w:cs="Times New Roman"/>
          <w:sz w:val="20"/>
          <w:szCs w:val="20"/>
        </w:rPr>
        <w:t xml:space="preserve">,  výlučne vo vzťahu k spôsobu a metódam ovládania sietí a zariadení IKT t.j. ako </w:t>
      </w:r>
      <w:r w:rsidR="00B146C1" w:rsidRPr="005A6CB9">
        <w:rPr>
          <w:rFonts w:ascii="Times New Roman" w:hAnsi="Times New Roman" w:cs="Times New Roman"/>
          <w:sz w:val="20"/>
          <w:szCs w:val="20"/>
        </w:rPr>
        <w:t>SW</w:t>
      </w:r>
      <w:r w:rsidRPr="005A6CB9">
        <w:rPr>
          <w:rFonts w:ascii="Times New Roman" w:hAnsi="Times New Roman" w:cs="Times New Roman"/>
          <w:sz w:val="20"/>
          <w:szCs w:val="20"/>
        </w:rPr>
        <w:t xml:space="preserve"> pre zabezpečenie vyhľadávania, spracovania, selekcie, distribúcie,  riadenia prenosu či ukladania informácií a dát, ktorých použitie vo všeobecnosti vyžaduje použitie elektronických zariadení IKT  (ako napr. operačný  </w:t>
      </w:r>
      <w:r w:rsidR="00B146C1" w:rsidRPr="005A6CB9">
        <w:rPr>
          <w:rFonts w:ascii="Times New Roman" w:hAnsi="Times New Roman" w:cs="Times New Roman"/>
          <w:sz w:val="20"/>
          <w:szCs w:val="20"/>
        </w:rPr>
        <w:t>SW</w:t>
      </w:r>
      <w:r w:rsidRPr="005A6CB9">
        <w:rPr>
          <w:rFonts w:ascii="Times New Roman" w:hAnsi="Times New Roman" w:cs="Times New Roman"/>
          <w:sz w:val="20"/>
          <w:szCs w:val="20"/>
        </w:rPr>
        <w:t xml:space="preserve">, ovládače zariadení IKT, počítačov tlačiarní, routrov, switchov) pričom  súpis takéhoto </w:t>
      </w:r>
      <w:r w:rsidR="00B146C1" w:rsidRPr="005A6CB9">
        <w:rPr>
          <w:rFonts w:ascii="Times New Roman" w:hAnsi="Times New Roman" w:cs="Times New Roman"/>
          <w:sz w:val="20"/>
          <w:szCs w:val="20"/>
        </w:rPr>
        <w:t>SW</w:t>
      </w:r>
      <w:r w:rsidRPr="005A6CB9">
        <w:rPr>
          <w:rFonts w:ascii="Times New Roman" w:hAnsi="Times New Roman" w:cs="Times New Roman"/>
          <w:sz w:val="20"/>
          <w:szCs w:val="20"/>
        </w:rPr>
        <w:t xml:space="preserve"> </w:t>
      </w:r>
      <w:r w:rsidR="4A038CEC" w:rsidRPr="005A6CB9">
        <w:rPr>
          <w:rFonts w:ascii="Times New Roman" w:hAnsi="Times New Roman" w:cs="Times New Roman"/>
          <w:sz w:val="20"/>
          <w:szCs w:val="20"/>
        </w:rPr>
        <w:t xml:space="preserve">môže </w:t>
      </w:r>
      <w:r w:rsidR="6EA1D7EB" w:rsidRPr="005A6CB9">
        <w:rPr>
          <w:rFonts w:ascii="Times New Roman" w:hAnsi="Times New Roman" w:cs="Times New Roman"/>
          <w:sz w:val="20"/>
          <w:szCs w:val="20"/>
        </w:rPr>
        <w:t>byť</w:t>
      </w:r>
      <w:r w:rsidRPr="005A6CB9">
        <w:rPr>
          <w:rFonts w:ascii="Times New Roman" w:hAnsi="Times New Roman" w:cs="Times New Roman"/>
          <w:sz w:val="20"/>
          <w:szCs w:val="20"/>
        </w:rPr>
        <w:t xml:space="preserve"> uvedený v </w:t>
      </w:r>
      <w:r w:rsidR="6EA1D7EB" w:rsidRPr="005A6CB9">
        <w:rPr>
          <w:rFonts w:ascii="Times New Roman" w:hAnsi="Times New Roman" w:cs="Times New Roman"/>
          <w:sz w:val="20"/>
          <w:szCs w:val="20"/>
        </w:rPr>
        <w:t>riadnom z</w:t>
      </w:r>
      <w:r w:rsidRPr="005A6CB9">
        <w:rPr>
          <w:rFonts w:ascii="Times New Roman" w:hAnsi="Times New Roman" w:cs="Times New Roman"/>
          <w:sz w:val="20"/>
          <w:szCs w:val="20"/>
        </w:rPr>
        <w:t xml:space="preserve">ozname IKT </w:t>
      </w:r>
      <w:r w:rsidR="0D757FA6" w:rsidRPr="005A6CB9">
        <w:rPr>
          <w:rFonts w:ascii="Times New Roman" w:hAnsi="Times New Roman" w:cs="Times New Roman"/>
          <w:sz w:val="20"/>
          <w:szCs w:val="20"/>
        </w:rPr>
        <w:t>a</w:t>
      </w:r>
      <w:r w:rsidR="4FE28028" w:rsidRPr="005A6CB9">
        <w:rPr>
          <w:rFonts w:ascii="Times New Roman" w:hAnsi="Times New Roman" w:cs="Times New Roman"/>
          <w:sz w:val="20"/>
          <w:szCs w:val="20"/>
        </w:rPr>
        <w:t>však vzhľadom na veľký rozsah evidenčnej prác</w:t>
      </w:r>
      <w:r w:rsidR="1144B2B0" w:rsidRPr="005A6CB9">
        <w:rPr>
          <w:rFonts w:ascii="Times New Roman" w:hAnsi="Times New Roman" w:cs="Times New Roman"/>
          <w:sz w:val="20"/>
          <w:szCs w:val="20"/>
        </w:rPr>
        <w:t xml:space="preserve">e až </w:t>
      </w:r>
      <w:r w:rsidR="6EA1D7EB" w:rsidRPr="005A6CB9">
        <w:rPr>
          <w:rFonts w:ascii="Times New Roman" w:hAnsi="Times New Roman" w:cs="Times New Roman"/>
          <w:sz w:val="20"/>
          <w:szCs w:val="20"/>
        </w:rPr>
        <w:t xml:space="preserve">po osobitnej dohode  </w:t>
      </w:r>
      <w:r w:rsidR="0F59C1B8" w:rsidRPr="005A6CB9">
        <w:rPr>
          <w:rFonts w:ascii="Times New Roman" w:hAnsi="Times New Roman" w:cs="Times New Roman"/>
          <w:sz w:val="20"/>
          <w:szCs w:val="20"/>
        </w:rPr>
        <w:t>zmluvných strán</w:t>
      </w:r>
      <w:r w:rsidRPr="005A6CB9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Hlk507327321"/>
    </w:p>
    <w:p w14:paraId="2624F3C8" w14:textId="7DE631ED" w:rsidR="002C3AA8" w:rsidRPr="005A6CB9" w:rsidRDefault="002438C9" w:rsidP="005A6CB9">
      <w:pPr>
        <w:pStyle w:val="Odsekzoznamu"/>
        <w:numPr>
          <w:ilvl w:val="1"/>
          <w:numId w:val="4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A6CB9">
        <w:rPr>
          <w:rFonts w:ascii="Times New Roman" w:eastAsia="Times New Roman" w:hAnsi="Times New Roman" w:cs="Times New Roman"/>
          <w:sz w:val="20"/>
          <w:szCs w:val="20"/>
        </w:rPr>
        <w:t>Z</w:t>
      </w:r>
      <w:r w:rsidR="00C75E62" w:rsidRPr="005A6CB9">
        <w:rPr>
          <w:rFonts w:ascii="Times New Roman" w:eastAsia="Times New Roman" w:hAnsi="Times New Roman" w:cs="Times New Roman"/>
          <w:sz w:val="20"/>
          <w:szCs w:val="20"/>
        </w:rPr>
        <w:t>odpovednosť poskytovateľa pre IKT</w:t>
      </w:r>
      <w:r w:rsidR="00C75E62" w:rsidRPr="005A6C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v oblasti</w:t>
      </w:r>
      <w:r w:rsidR="2CE1146A" w:rsidRPr="005A6C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SW</w:t>
      </w:r>
      <w:r w:rsidR="2CE1146A" w:rsidRPr="005A6CB9">
        <w:rPr>
          <w:rFonts w:ascii="Times New Roman" w:eastAsia="Times New Roman" w:hAnsi="Times New Roman" w:cs="Times New Roman"/>
          <w:sz w:val="20"/>
          <w:szCs w:val="20"/>
        </w:rPr>
        <w:t xml:space="preserve"> objednávateľa  je </w:t>
      </w:r>
      <w:r w:rsidR="2CE1146A" w:rsidRPr="005A6C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obmedzená </w:t>
      </w:r>
      <w:r w:rsidR="2CE1146A" w:rsidRPr="005A6CB9">
        <w:rPr>
          <w:rFonts w:ascii="Times New Roman" w:eastAsia="Times New Roman" w:hAnsi="Times New Roman" w:cs="Times New Roman"/>
          <w:sz w:val="20"/>
          <w:szCs w:val="20"/>
        </w:rPr>
        <w:t>na činnosti, ktoré poskytovateľ podľa tejto zmluvy poskytuje objednávateľovi. Poskytovateľ nie je zodpovedný za funkčnosť SW</w:t>
      </w:r>
      <w:r w:rsidR="1874933A" w:rsidRPr="005A6CB9">
        <w:rPr>
          <w:rFonts w:ascii="Times New Roman" w:eastAsia="Times New Roman" w:hAnsi="Times New Roman" w:cs="Times New Roman"/>
          <w:sz w:val="20"/>
          <w:szCs w:val="20"/>
        </w:rPr>
        <w:t>,</w:t>
      </w:r>
      <w:r w:rsidR="2CE1146A" w:rsidRPr="005A6CB9">
        <w:rPr>
          <w:rFonts w:ascii="Times New Roman" w:eastAsia="Times New Roman" w:hAnsi="Times New Roman" w:cs="Times New Roman"/>
          <w:sz w:val="20"/>
          <w:szCs w:val="20"/>
        </w:rPr>
        <w:t xml:space="preserve"> jeho chyby a nedostatky.  </w:t>
      </w:r>
    </w:p>
    <w:p w14:paraId="2EB4ED40" w14:textId="23A52240" w:rsidR="002C3AA8" w:rsidRPr="005A6CB9" w:rsidRDefault="2CE1146A" w:rsidP="005A6CB9">
      <w:pPr>
        <w:pStyle w:val="Odsekzoznamu"/>
        <w:numPr>
          <w:ilvl w:val="1"/>
          <w:numId w:val="4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A6CB9">
        <w:rPr>
          <w:rFonts w:ascii="Times New Roman" w:eastAsia="Times New Roman" w:hAnsi="Times New Roman" w:cs="Times New Roman"/>
          <w:sz w:val="20"/>
          <w:szCs w:val="20"/>
        </w:rPr>
        <w:t>Pre odstránenie pochybností sa zmluvné strany d</w:t>
      </w:r>
      <w:r w:rsidR="00C75E62" w:rsidRPr="005A6CB9">
        <w:rPr>
          <w:rFonts w:ascii="Times New Roman" w:eastAsia="Times New Roman" w:hAnsi="Times New Roman" w:cs="Times New Roman"/>
          <w:sz w:val="20"/>
          <w:szCs w:val="20"/>
        </w:rPr>
        <w:t xml:space="preserve">ohodli, že činnosť poskytovateľa podľa tejto zmluvy a teda jeho zodpovednosť sa netýka  </w:t>
      </w:r>
      <w:bookmarkEnd w:id="0"/>
      <w:r w:rsidR="00C75E62" w:rsidRPr="005A6CB9">
        <w:rPr>
          <w:rFonts w:ascii="Times New Roman" w:eastAsia="Times New Roman" w:hAnsi="Times New Roman" w:cs="Times New Roman"/>
          <w:sz w:val="20"/>
          <w:szCs w:val="20"/>
        </w:rPr>
        <w:t xml:space="preserve">samotnej správnosti, vhodnosti, využívania a fungovania </w:t>
      </w:r>
      <w:r w:rsidR="00B146C1" w:rsidRPr="005A6CB9">
        <w:rPr>
          <w:rFonts w:ascii="Times New Roman" w:eastAsia="Times New Roman" w:hAnsi="Times New Roman" w:cs="Times New Roman"/>
          <w:sz w:val="20"/>
          <w:szCs w:val="20"/>
        </w:rPr>
        <w:t>SW</w:t>
      </w:r>
      <w:r w:rsidR="00C75E62" w:rsidRPr="005A6CB9">
        <w:rPr>
          <w:rFonts w:ascii="Times New Roman" w:eastAsia="Times New Roman" w:hAnsi="Times New Roman" w:cs="Times New Roman"/>
          <w:sz w:val="20"/>
          <w:szCs w:val="20"/>
        </w:rPr>
        <w:t xml:space="preserve"> objednávateľa ako napr. účtovný, dochádzkový, objednávací, predajný,  sledovací, organizačný, výrobný   </w:t>
      </w:r>
      <w:r w:rsidR="00B146C1" w:rsidRPr="005A6CB9">
        <w:rPr>
          <w:rFonts w:ascii="Times New Roman" w:eastAsia="Times New Roman" w:hAnsi="Times New Roman" w:cs="Times New Roman"/>
          <w:sz w:val="20"/>
          <w:szCs w:val="20"/>
        </w:rPr>
        <w:t>SW</w:t>
      </w:r>
      <w:r w:rsidR="00C75E62" w:rsidRPr="005A6CB9">
        <w:rPr>
          <w:rFonts w:ascii="Times New Roman" w:eastAsia="Times New Roman" w:hAnsi="Times New Roman" w:cs="Times New Roman"/>
          <w:sz w:val="20"/>
          <w:szCs w:val="20"/>
        </w:rPr>
        <w:t xml:space="preserve"> a pod. (ďalej v texte  spolu len ako  „prevádzkový </w:t>
      </w:r>
      <w:r w:rsidR="00B146C1" w:rsidRPr="005A6CB9">
        <w:rPr>
          <w:rFonts w:ascii="Times New Roman" w:eastAsia="Times New Roman" w:hAnsi="Times New Roman" w:cs="Times New Roman"/>
          <w:sz w:val="20"/>
          <w:szCs w:val="20"/>
        </w:rPr>
        <w:t>SW</w:t>
      </w:r>
      <w:r w:rsidR="00C75E62" w:rsidRPr="005A6CB9">
        <w:rPr>
          <w:rFonts w:ascii="Times New Roman" w:eastAsia="Times New Roman" w:hAnsi="Times New Roman" w:cs="Times New Roman"/>
          <w:sz w:val="20"/>
          <w:szCs w:val="20"/>
        </w:rPr>
        <w:t xml:space="preserve">“).  Poskytovateľ rovnako ani neposkytuje podľa tejto zmluvy svoje služby v smere poradenstva na používanie takéhoto prevádzkového </w:t>
      </w:r>
      <w:r w:rsidR="00B146C1" w:rsidRPr="005A6CB9">
        <w:rPr>
          <w:rFonts w:ascii="Times New Roman" w:eastAsia="Times New Roman" w:hAnsi="Times New Roman" w:cs="Times New Roman"/>
          <w:sz w:val="20"/>
          <w:szCs w:val="20"/>
        </w:rPr>
        <w:t>SW</w:t>
      </w:r>
      <w:r w:rsidR="00C75E62" w:rsidRPr="005A6CB9">
        <w:rPr>
          <w:rFonts w:ascii="Times New Roman" w:eastAsia="Times New Roman" w:hAnsi="Times New Roman" w:cs="Times New Roman"/>
          <w:sz w:val="20"/>
          <w:szCs w:val="20"/>
        </w:rPr>
        <w:t>.</w:t>
      </w:r>
      <w:r w:rsidR="0026534F" w:rsidRPr="005A6C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" w:name="_Hlk507344552"/>
    </w:p>
    <w:p w14:paraId="3BE224BE" w14:textId="5DE3B729" w:rsidR="002C3AA8" w:rsidRPr="005A6CB9" w:rsidRDefault="0026534F" w:rsidP="005A6CB9">
      <w:pPr>
        <w:pStyle w:val="Odsekzoznamu"/>
        <w:numPr>
          <w:ilvl w:val="1"/>
          <w:numId w:val="4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A6CB9">
        <w:rPr>
          <w:rFonts w:ascii="Times New Roman" w:eastAsia="Times New Roman" w:hAnsi="Times New Roman" w:cs="Times New Roman"/>
          <w:sz w:val="20"/>
          <w:szCs w:val="20"/>
        </w:rPr>
        <w:t xml:space="preserve">Poskytovateľ nie je zodpovedný za </w:t>
      </w:r>
      <w:r w:rsidRPr="005A6C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legálnosť </w:t>
      </w:r>
      <w:r w:rsidR="00B146C1" w:rsidRPr="005A6CB9">
        <w:rPr>
          <w:rFonts w:ascii="Times New Roman" w:eastAsia="Times New Roman" w:hAnsi="Times New Roman" w:cs="Times New Roman"/>
          <w:b/>
          <w:bCs/>
          <w:sz w:val="20"/>
          <w:szCs w:val="20"/>
        </w:rPr>
        <w:t>SW</w:t>
      </w:r>
      <w:r w:rsidRPr="005A6CB9">
        <w:rPr>
          <w:rFonts w:ascii="Times New Roman" w:eastAsia="Times New Roman" w:hAnsi="Times New Roman" w:cs="Times New Roman"/>
          <w:sz w:val="20"/>
          <w:szCs w:val="20"/>
        </w:rPr>
        <w:t xml:space="preserve"> použitého na IKT objednávateľa</w:t>
      </w:r>
      <w:r w:rsidR="00B146C1" w:rsidRPr="005A6CB9">
        <w:rPr>
          <w:rFonts w:ascii="Times New Roman" w:eastAsia="Times New Roman" w:hAnsi="Times New Roman" w:cs="Times New Roman"/>
          <w:sz w:val="20"/>
          <w:szCs w:val="20"/>
        </w:rPr>
        <w:t xml:space="preserve">, ale </w:t>
      </w:r>
      <w:r w:rsidR="152A7243" w:rsidRPr="005A6CB9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A6CB9">
        <w:rPr>
          <w:rFonts w:ascii="Times New Roman" w:eastAsia="Times New Roman" w:hAnsi="Times New Roman" w:cs="Times New Roman"/>
          <w:sz w:val="20"/>
          <w:szCs w:val="20"/>
        </w:rPr>
        <w:t xml:space="preserve"> rámci plnenia predmetu zmluvy však môže spolupracovať s objednávateľom v smere poskytovania  konzultácií </w:t>
      </w:r>
      <w:r w:rsidR="00B146C1" w:rsidRPr="005A6CB9">
        <w:rPr>
          <w:rFonts w:ascii="Times New Roman" w:eastAsia="Times New Roman" w:hAnsi="Times New Roman" w:cs="Times New Roman"/>
          <w:sz w:val="20"/>
          <w:szCs w:val="20"/>
        </w:rPr>
        <w:t>k </w:t>
      </w:r>
      <w:r w:rsidRPr="005A6CB9">
        <w:rPr>
          <w:rFonts w:ascii="Times New Roman" w:eastAsia="Times New Roman" w:hAnsi="Times New Roman" w:cs="Times New Roman"/>
          <w:sz w:val="20"/>
          <w:szCs w:val="20"/>
        </w:rPr>
        <w:t>problematik</w:t>
      </w:r>
      <w:r w:rsidR="00B146C1" w:rsidRPr="005A6CB9">
        <w:rPr>
          <w:rFonts w:ascii="Times New Roman" w:eastAsia="Times New Roman" w:hAnsi="Times New Roman" w:cs="Times New Roman"/>
          <w:sz w:val="20"/>
          <w:szCs w:val="20"/>
        </w:rPr>
        <w:t>e legálnosti SW</w:t>
      </w:r>
      <w:r w:rsidRPr="005A6CB9">
        <w:rPr>
          <w:rFonts w:ascii="Times New Roman" w:eastAsia="Times New Roman" w:hAnsi="Times New Roman" w:cs="Times New Roman"/>
          <w:sz w:val="20"/>
          <w:szCs w:val="20"/>
        </w:rPr>
        <w:t>, dáva</w:t>
      </w:r>
      <w:r w:rsidR="00900E25" w:rsidRPr="00FA2C6E">
        <w:rPr>
          <w:rFonts w:ascii="Times New Roman" w:eastAsia="Times New Roman" w:hAnsi="Times New Roman" w:cs="Times New Roman"/>
          <w:sz w:val="20"/>
          <w:szCs w:val="20"/>
        </w:rPr>
        <w:t>ť</w:t>
      </w:r>
      <w:r w:rsidRPr="005A6CB9">
        <w:rPr>
          <w:rFonts w:ascii="Times New Roman" w:eastAsia="Times New Roman" w:hAnsi="Times New Roman" w:cs="Times New Roman"/>
          <w:sz w:val="20"/>
          <w:szCs w:val="20"/>
        </w:rPr>
        <w:t xml:space="preserve"> mu odporúčania a návrhy pre správne a legálne </w:t>
      </w:r>
      <w:r w:rsidR="00B146C1" w:rsidRPr="005A6CB9">
        <w:rPr>
          <w:rFonts w:ascii="Times New Roman" w:eastAsia="Times New Roman" w:hAnsi="Times New Roman" w:cs="Times New Roman"/>
          <w:sz w:val="20"/>
          <w:szCs w:val="20"/>
        </w:rPr>
        <w:t>SW</w:t>
      </w:r>
      <w:r w:rsidRPr="005A6CB9">
        <w:rPr>
          <w:rFonts w:ascii="Times New Roman" w:eastAsia="Times New Roman" w:hAnsi="Times New Roman" w:cs="Times New Roman"/>
          <w:sz w:val="20"/>
          <w:szCs w:val="20"/>
        </w:rPr>
        <w:t xml:space="preserve"> riešenia.   </w:t>
      </w:r>
      <w:bookmarkEnd w:id="1"/>
    </w:p>
    <w:p w14:paraId="5967896D" w14:textId="57774342" w:rsidR="009656C7" w:rsidRPr="005A6CB9" w:rsidRDefault="00F24845" w:rsidP="005A6CB9">
      <w:pPr>
        <w:pStyle w:val="Odsekzoznamu"/>
        <w:numPr>
          <w:ilvl w:val="1"/>
          <w:numId w:val="4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A6CB9">
        <w:rPr>
          <w:rFonts w:ascii="Times New Roman" w:eastAsia="Times New Roman" w:hAnsi="Times New Roman" w:cs="Times New Roman"/>
          <w:sz w:val="20"/>
          <w:szCs w:val="20"/>
        </w:rPr>
        <w:t xml:space="preserve">Poskytovateľ nie je zodpovedný za stratu údajov, programov, SW objednávateľa uložených </w:t>
      </w:r>
      <w:r w:rsidR="7784324D" w:rsidRPr="005A6CB9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5A6CB9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C690C76" w:rsidRPr="005A6CB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A6CB9">
        <w:rPr>
          <w:rFonts w:ascii="Times New Roman" w:eastAsia="Times New Roman" w:hAnsi="Times New Roman" w:cs="Times New Roman"/>
          <w:sz w:val="20"/>
          <w:szCs w:val="20"/>
        </w:rPr>
        <w:t>nak použitých na  IKT</w:t>
      </w:r>
      <w:r w:rsidR="002C3AA8" w:rsidRPr="005A6CB9">
        <w:rPr>
          <w:rFonts w:ascii="Times New Roman" w:eastAsia="Times New Roman" w:hAnsi="Times New Roman" w:cs="Times New Roman"/>
          <w:sz w:val="20"/>
          <w:szCs w:val="20"/>
        </w:rPr>
        <w:t xml:space="preserve"> – tzv. záloh údajov a informácií</w:t>
      </w:r>
      <w:r w:rsidRPr="005A6CB9">
        <w:rPr>
          <w:rFonts w:ascii="Times New Roman" w:eastAsia="Times New Roman" w:hAnsi="Times New Roman" w:cs="Times New Roman"/>
          <w:sz w:val="20"/>
          <w:szCs w:val="20"/>
        </w:rPr>
        <w:t xml:space="preserve">, ale </w:t>
      </w:r>
      <w:r w:rsidR="0C690C76" w:rsidRPr="005A6CB9">
        <w:rPr>
          <w:rFonts w:ascii="Times New Roman" w:eastAsia="Times New Roman" w:hAnsi="Times New Roman" w:cs="Times New Roman"/>
          <w:sz w:val="20"/>
          <w:szCs w:val="20"/>
        </w:rPr>
        <w:t xml:space="preserve">v </w:t>
      </w:r>
      <w:r w:rsidRPr="005A6CB9">
        <w:rPr>
          <w:rFonts w:ascii="Times New Roman" w:eastAsia="Times New Roman" w:hAnsi="Times New Roman" w:cs="Times New Roman"/>
          <w:sz w:val="20"/>
          <w:szCs w:val="20"/>
        </w:rPr>
        <w:t xml:space="preserve">rámci plnenia predmetu zmluvy však môže spolupracovať s </w:t>
      </w:r>
      <w:r w:rsidRPr="005A6CB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objednávateľom v smere poskytovania  konzultácií k problematike </w:t>
      </w:r>
      <w:r w:rsidR="002C3AA8" w:rsidRPr="005A6CB9">
        <w:rPr>
          <w:rFonts w:ascii="Times New Roman" w:eastAsia="Times New Roman" w:hAnsi="Times New Roman" w:cs="Times New Roman"/>
          <w:sz w:val="20"/>
          <w:szCs w:val="20"/>
        </w:rPr>
        <w:t>zálohovania údajov a informácií</w:t>
      </w:r>
      <w:r w:rsidRPr="005A6CB9">
        <w:rPr>
          <w:rFonts w:ascii="Times New Roman" w:eastAsia="Times New Roman" w:hAnsi="Times New Roman" w:cs="Times New Roman"/>
          <w:sz w:val="20"/>
          <w:szCs w:val="20"/>
        </w:rPr>
        <w:t xml:space="preserve">, dá mu odporúčania a návrhy pre </w:t>
      </w:r>
      <w:r w:rsidR="002C3AA8" w:rsidRPr="005A6CB9">
        <w:rPr>
          <w:rFonts w:ascii="Times New Roman" w:eastAsia="Times New Roman" w:hAnsi="Times New Roman" w:cs="Times New Roman"/>
          <w:sz w:val="20"/>
          <w:szCs w:val="20"/>
        </w:rPr>
        <w:t>rieš</w:t>
      </w:r>
      <w:r w:rsidR="0C690C76" w:rsidRPr="005A6C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2C3AA8" w:rsidRPr="005A6CB9">
        <w:rPr>
          <w:rFonts w:ascii="Times New Roman" w:eastAsia="Times New Roman" w:hAnsi="Times New Roman" w:cs="Times New Roman"/>
          <w:sz w:val="20"/>
          <w:szCs w:val="20"/>
        </w:rPr>
        <w:t>nie zál</w:t>
      </w:r>
      <w:r w:rsidR="692F0E40" w:rsidRPr="005A6CB9">
        <w:rPr>
          <w:rFonts w:ascii="Times New Roman" w:eastAsia="Times New Roman" w:hAnsi="Times New Roman" w:cs="Times New Roman"/>
          <w:sz w:val="20"/>
          <w:szCs w:val="20"/>
        </w:rPr>
        <w:t>o</w:t>
      </w:r>
      <w:r w:rsidR="002C3AA8" w:rsidRPr="005A6CB9">
        <w:rPr>
          <w:rFonts w:ascii="Times New Roman" w:eastAsia="Times New Roman" w:hAnsi="Times New Roman" w:cs="Times New Roman"/>
          <w:sz w:val="20"/>
          <w:szCs w:val="20"/>
        </w:rPr>
        <w:t xml:space="preserve">hovania údajov. </w:t>
      </w:r>
    </w:p>
    <w:p w14:paraId="03F69995" w14:textId="77777777" w:rsidR="00900E25" w:rsidRPr="005A6CB9" w:rsidRDefault="00900E25" w:rsidP="005A6CB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0D3455E" w14:textId="651FBAC4" w:rsidR="0017265A" w:rsidRPr="00FA2C6E" w:rsidRDefault="0017265A" w:rsidP="00E06FAB">
      <w:pPr>
        <w:pStyle w:val="Standard"/>
        <w:jc w:val="center"/>
        <w:rPr>
          <w:rFonts w:eastAsia="Times New Roman" w:cs="Times New Roman"/>
          <w:b/>
          <w:bCs/>
          <w:sz w:val="20"/>
          <w:szCs w:val="20"/>
        </w:rPr>
      </w:pPr>
      <w:r w:rsidRPr="00FA2C6E">
        <w:rPr>
          <w:rFonts w:eastAsia="Times New Roman" w:cs="Times New Roman"/>
          <w:b/>
          <w:bCs/>
          <w:sz w:val="20"/>
          <w:szCs w:val="20"/>
        </w:rPr>
        <w:t>čl.</w:t>
      </w:r>
      <w:r w:rsidR="00FF198B" w:rsidRPr="00FA2C6E">
        <w:rPr>
          <w:rFonts w:eastAsia="Times New Roman" w:cs="Times New Roman"/>
          <w:b/>
          <w:bCs/>
          <w:sz w:val="20"/>
          <w:szCs w:val="20"/>
        </w:rPr>
        <w:t xml:space="preserve"> 2</w:t>
      </w:r>
      <w:r w:rsidRPr="00FA2C6E">
        <w:rPr>
          <w:rFonts w:eastAsia="Times New Roman" w:cs="Times New Roman"/>
          <w:b/>
          <w:bCs/>
          <w:sz w:val="20"/>
          <w:szCs w:val="20"/>
        </w:rPr>
        <w:t xml:space="preserve">  </w:t>
      </w:r>
      <w:r w:rsidR="00851480" w:rsidRPr="00FA2C6E">
        <w:rPr>
          <w:rFonts w:eastAsia="Times New Roman" w:cs="Times New Roman"/>
          <w:b/>
          <w:bCs/>
          <w:sz w:val="20"/>
          <w:szCs w:val="20"/>
        </w:rPr>
        <w:t>ŠPECIFIKÁCIA ČINNOSTÍ</w:t>
      </w:r>
    </w:p>
    <w:p w14:paraId="4418DAA0" w14:textId="77777777" w:rsidR="0017265A" w:rsidRPr="00FA2C6E" w:rsidRDefault="0017265A" w:rsidP="00261337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14:paraId="0887FDCD" w14:textId="72413FC9" w:rsidR="0017265A" w:rsidRPr="005A6CB9" w:rsidRDefault="0017265A" w:rsidP="005A6CB9">
      <w:pPr>
        <w:pStyle w:val="Standard"/>
        <w:numPr>
          <w:ilvl w:val="1"/>
          <w:numId w:val="50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Zmluvné strany sa dohodli, že na účely tejto zmluvy správa IKT </w:t>
      </w:r>
      <w:r w:rsidR="00BE383C" w:rsidRPr="00FA2C6E">
        <w:rPr>
          <w:rFonts w:cs="Times New Roman"/>
          <w:sz w:val="20"/>
          <w:szCs w:val="20"/>
        </w:rPr>
        <w:t xml:space="preserve">poskytovateľa </w:t>
      </w:r>
      <w:r w:rsidR="007D57AB" w:rsidRPr="00FA2C6E">
        <w:rPr>
          <w:rFonts w:cs="Times New Roman"/>
          <w:sz w:val="20"/>
          <w:szCs w:val="20"/>
        </w:rPr>
        <w:t xml:space="preserve">predstavuje hlavne </w:t>
      </w:r>
      <w:r w:rsidRPr="00FA2C6E">
        <w:rPr>
          <w:rFonts w:cs="Times New Roman"/>
          <w:sz w:val="20"/>
          <w:szCs w:val="20"/>
        </w:rPr>
        <w:t>nasledovné činnosti:</w:t>
      </w:r>
    </w:p>
    <w:p w14:paraId="57B36826" w14:textId="48B33FEE" w:rsidR="001E0777" w:rsidRPr="005A6CB9" w:rsidRDefault="0054200E" w:rsidP="005A6CB9">
      <w:pPr>
        <w:pStyle w:val="Standard"/>
        <w:numPr>
          <w:ilvl w:val="2"/>
          <w:numId w:val="52"/>
        </w:numPr>
        <w:jc w:val="both"/>
        <w:rPr>
          <w:rFonts w:cs="Times New Roman"/>
          <w:b/>
          <w:bCs/>
          <w:sz w:val="20"/>
          <w:szCs w:val="20"/>
        </w:rPr>
      </w:pPr>
      <w:r w:rsidRPr="00FA2C6E">
        <w:rPr>
          <w:rFonts w:cs="Times New Roman"/>
          <w:b/>
          <w:bCs/>
          <w:sz w:val="20"/>
          <w:szCs w:val="20"/>
        </w:rPr>
        <w:t>POHOTOVOS</w:t>
      </w:r>
      <w:r w:rsidR="004C22B2" w:rsidRPr="00FA2C6E">
        <w:rPr>
          <w:rFonts w:cs="Times New Roman"/>
          <w:b/>
          <w:bCs/>
          <w:sz w:val="20"/>
          <w:szCs w:val="20"/>
        </w:rPr>
        <w:t>Ť-</w:t>
      </w:r>
      <w:r w:rsidRPr="00FA2C6E">
        <w:rPr>
          <w:rFonts w:cs="Times New Roman"/>
          <w:b/>
          <w:bCs/>
          <w:sz w:val="20"/>
          <w:szCs w:val="20"/>
        </w:rPr>
        <w:t>NÚDZOVÁ SLUŽBA, NAHLASOVANIE</w:t>
      </w:r>
      <w:r w:rsidR="001E0777" w:rsidRPr="00FA2C6E">
        <w:rPr>
          <w:rFonts w:cs="Times New Roman"/>
          <w:b/>
          <w:bCs/>
          <w:sz w:val="20"/>
          <w:szCs w:val="20"/>
        </w:rPr>
        <w:t xml:space="preserve"> POR</w:t>
      </w:r>
      <w:r w:rsidRPr="00FA2C6E">
        <w:rPr>
          <w:rFonts w:cs="Times New Roman"/>
          <w:b/>
          <w:bCs/>
          <w:sz w:val="20"/>
          <w:szCs w:val="20"/>
        </w:rPr>
        <w:t>ÚCH</w:t>
      </w:r>
      <w:r w:rsidR="001E0777" w:rsidRPr="00FA2C6E">
        <w:rPr>
          <w:rFonts w:cs="Times New Roman"/>
          <w:b/>
          <w:bCs/>
          <w:sz w:val="20"/>
          <w:szCs w:val="20"/>
        </w:rPr>
        <w:t xml:space="preserve"> </w:t>
      </w:r>
      <w:r w:rsidR="00C57EC7" w:rsidRPr="00FA2C6E">
        <w:rPr>
          <w:rFonts w:cs="Times New Roman"/>
          <w:b/>
          <w:bCs/>
          <w:sz w:val="20"/>
          <w:szCs w:val="20"/>
        </w:rPr>
        <w:t>/</w:t>
      </w:r>
      <w:r w:rsidR="001E0777" w:rsidRPr="00FA2C6E">
        <w:rPr>
          <w:rFonts w:cs="Times New Roman"/>
          <w:b/>
          <w:bCs/>
          <w:sz w:val="20"/>
          <w:szCs w:val="20"/>
        </w:rPr>
        <w:t> PROBLÉM</w:t>
      </w:r>
      <w:r w:rsidRPr="00FA2C6E">
        <w:rPr>
          <w:rFonts w:cs="Times New Roman"/>
          <w:b/>
          <w:bCs/>
          <w:sz w:val="20"/>
          <w:szCs w:val="20"/>
        </w:rPr>
        <w:t xml:space="preserve">OV </w:t>
      </w:r>
    </w:p>
    <w:p w14:paraId="12FC94EA" w14:textId="2D3C30B6" w:rsidR="00DC3F2D" w:rsidRPr="005A6CB9" w:rsidRDefault="0017265A" w:rsidP="005A6CB9">
      <w:pPr>
        <w:pStyle w:val="Standard"/>
        <w:numPr>
          <w:ilvl w:val="0"/>
          <w:numId w:val="26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zabezpečenie možnosti  nahlasovani</w:t>
      </w:r>
      <w:r w:rsidR="00DC3F2D" w:rsidRPr="00FA2C6E">
        <w:rPr>
          <w:rFonts w:cs="Times New Roman"/>
          <w:sz w:val="20"/>
          <w:szCs w:val="20"/>
        </w:rPr>
        <w:t>a</w:t>
      </w:r>
      <w:r w:rsidRPr="00FA2C6E">
        <w:rPr>
          <w:rFonts w:cs="Times New Roman"/>
          <w:sz w:val="20"/>
          <w:szCs w:val="20"/>
        </w:rPr>
        <w:t xml:space="preserve"> </w:t>
      </w:r>
      <w:r w:rsidR="001E0777" w:rsidRPr="00FA2C6E">
        <w:rPr>
          <w:rFonts w:cs="Times New Roman"/>
          <w:sz w:val="20"/>
          <w:szCs w:val="20"/>
        </w:rPr>
        <w:t>porúch a </w:t>
      </w:r>
      <w:r w:rsidRPr="00FA2C6E">
        <w:rPr>
          <w:rFonts w:cs="Times New Roman"/>
          <w:sz w:val="20"/>
          <w:szCs w:val="20"/>
        </w:rPr>
        <w:t>problémov</w:t>
      </w:r>
      <w:r w:rsidR="001E0777" w:rsidRPr="00FA2C6E">
        <w:rPr>
          <w:rFonts w:cs="Times New Roman"/>
          <w:sz w:val="20"/>
          <w:szCs w:val="20"/>
        </w:rPr>
        <w:t xml:space="preserve"> s f</w:t>
      </w:r>
      <w:r w:rsidR="00DC3F2D" w:rsidRPr="00FA2C6E">
        <w:rPr>
          <w:rFonts w:cs="Times New Roman"/>
          <w:sz w:val="20"/>
          <w:szCs w:val="20"/>
        </w:rPr>
        <w:t>unkčnos</w:t>
      </w:r>
      <w:r w:rsidR="001E0777" w:rsidRPr="00FA2C6E">
        <w:rPr>
          <w:rFonts w:cs="Times New Roman"/>
          <w:sz w:val="20"/>
          <w:szCs w:val="20"/>
        </w:rPr>
        <w:t xml:space="preserve">ťou </w:t>
      </w:r>
      <w:r w:rsidR="00DC3F2D" w:rsidRPr="00FA2C6E">
        <w:rPr>
          <w:rFonts w:cs="Times New Roman"/>
          <w:sz w:val="20"/>
          <w:szCs w:val="20"/>
        </w:rPr>
        <w:t xml:space="preserve">zariadení a techniky IKT </w:t>
      </w:r>
      <w:r w:rsidRPr="00FA2C6E">
        <w:rPr>
          <w:rFonts w:cs="Times New Roman"/>
          <w:sz w:val="20"/>
          <w:szCs w:val="20"/>
        </w:rPr>
        <w:t>objednávateľa</w:t>
      </w:r>
      <w:r w:rsidR="00A22D0B" w:rsidRPr="00FA2C6E">
        <w:rPr>
          <w:rFonts w:cs="Times New Roman"/>
          <w:sz w:val="20"/>
          <w:szCs w:val="20"/>
        </w:rPr>
        <w:t>,</w:t>
      </w:r>
    </w:p>
    <w:p w14:paraId="0E86C81E" w14:textId="0535DDAF" w:rsidR="00A22D0B" w:rsidRPr="00FA2C6E" w:rsidRDefault="00A22D0B" w:rsidP="00E06FAB">
      <w:pPr>
        <w:pStyle w:val="Standard"/>
        <w:numPr>
          <w:ilvl w:val="0"/>
          <w:numId w:val="26"/>
        </w:numPr>
        <w:ind w:left="851" w:hanging="283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prijímanie nahlasovaných porúch a problémov ob</w:t>
      </w:r>
      <w:r w:rsidR="00981007" w:rsidRPr="00FA2C6E">
        <w:rPr>
          <w:rFonts w:cs="Times New Roman"/>
          <w:sz w:val="20"/>
          <w:szCs w:val="20"/>
        </w:rPr>
        <w:t>jednávateľ</w:t>
      </w:r>
      <w:r w:rsidRPr="00FA2C6E">
        <w:rPr>
          <w:rFonts w:cs="Times New Roman"/>
          <w:sz w:val="20"/>
          <w:szCs w:val="20"/>
        </w:rPr>
        <w:t>a</w:t>
      </w:r>
    </w:p>
    <w:p w14:paraId="2E255A8C" w14:textId="035BA4A2" w:rsidR="00A22D0B" w:rsidRPr="00FA2C6E" w:rsidRDefault="00A22D0B" w:rsidP="00261337">
      <w:pPr>
        <w:pStyle w:val="Standard"/>
        <w:numPr>
          <w:ilvl w:val="0"/>
          <w:numId w:val="26"/>
        </w:numPr>
        <w:ind w:left="851" w:hanging="283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zaznamenávanie porúch a</w:t>
      </w:r>
      <w:r w:rsidR="005215EE" w:rsidRPr="00FA2C6E">
        <w:rPr>
          <w:rFonts w:cs="Times New Roman"/>
          <w:sz w:val="20"/>
          <w:szCs w:val="20"/>
        </w:rPr>
        <w:t> </w:t>
      </w:r>
      <w:r w:rsidRPr="00FA2C6E">
        <w:rPr>
          <w:rFonts w:cs="Times New Roman"/>
          <w:sz w:val="20"/>
          <w:szCs w:val="20"/>
        </w:rPr>
        <w:t>problémov</w:t>
      </w:r>
      <w:r w:rsidR="005215EE" w:rsidRPr="00FA2C6E">
        <w:rPr>
          <w:rFonts w:cs="Times New Roman"/>
          <w:sz w:val="20"/>
          <w:szCs w:val="20"/>
        </w:rPr>
        <w:t>, evidencia základného popisu</w:t>
      </w:r>
      <w:r w:rsidR="007835D7" w:rsidRPr="00FA2C6E">
        <w:rPr>
          <w:rFonts w:cs="Times New Roman"/>
          <w:sz w:val="20"/>
          <w:szCs w:val="20"/>
        </w:rPr>
        <w:t>,</w:t>
      </w:r>
      <w:r w:rsidR="005215EE" w:rsidRPr="00FA2C6E">
        <w:rPr>
          <w:rFonts w:cs="Times New Roman"/>
          <w:sz w:val="20"/>
          <w:szCs w:val="20"/>
        </w:rPr>
        <w:t xml:space="preserve"> príčin/situácie ich vzniku</w:t>
      </w:r>
      <w:r w:rsidRPr="00FA2C6E">
        <w:rPr>
          <w:rFonts w:cs="Times New Roman"/>
          <w:sz w:val="20"/>
          <w:szCs w:val="20"/>
        </w:rPr>
        <w:t xml:space="preserve"> </w:t>
      </w:r>
      <w:r w:rsidR="00D17864" w:rsidRPr="00FA2C6E">
        <w:rPr>
          <w:rFonts w:cs="Times New Roman"/>
          <w:sz w:val="20"/>
          <w:szCs w:val="20"/>
        </w:rPr>
        <w:t xml:space="preserve">a potvrdenie prijatia </w:t>
      </w:r>
    </w:p>
    <w:p w14:paraId="04489D30" w14:textId="0D1C9608" w:rsidR="005215EE" w:rsidRPr="00FA2C6E" w:rsidRDefault="005215EE" w:rsidP="00261337">
      <w:pPr>
        <w:pStyle w:val="Standard"/>
        <w:numPr>
          <w:ilvl w:val="0"/>
          <w:numId w:val="26"/>
        </w:numPr>
        <w:ind w:left="851" w:hanging="283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posúdenie situácie, rozhodnutie o </w:t>
      </w:r>
      <w:r w:rsidR="007835D7" w:rsidRPr="00FA2C6E">
        <w:rPr>
          <w:rFonts w:cs="Times New Roman"/>
          <w:sz w:val="20"/>
          <w:szCs w:val="20"/>
        </w:rPr>
        <w:t>ďal</w:t>
      </w:r>
      <w:r w:rsidRPr="00FA2C6E">
        <w:rPr>
          <w:rFonts w:cs="Times New Roman"/>
          <w:sz w:val="20"/>
          <w:szCs w:val="20"/>
        </w:rPr>
        <w:t>šom postupe</w:t>
      </w:r>
      <w:r w:rsidR="007835D7" w:rsidRPr="00FA2C6E">
        <w:rPr>
          <w:rFonts w:cs="Times New Roman"/>
          <w:sz w:val="20"/>
          <w:szCs w:val="20"/>
        </w:rPr>
        <w:t>, potrebe</w:t>
      </w:r>
      <w:r w:rsidR="008E6088" w:rsidRPr="00FA2C6E">
        <w:rPr>
          <w:rFonts w:cs="Times New Roman"/>
          <w:sz w:val="20"/>
          <w:szCs w:val="20"/>
        </w:rPr>
        <w:t xml:space="preserve"> či </w:t>
      </w:r>
      <w:r w:rsidR="007835D7" w:rsidRPr="00FA2C6E">
        <w:rPr>
          <w:rFonts w:cs="Times New Roman"/>
          <w:sz w:val="20"/>
          <w:szCs w:val="20"/>
        </w:rPr>
        <w:t>rozsahu prác</w:t>
      </w:r>
      <w:r w:rsidR="008E6088" w:rsidRPr="00FA2C6E">
        <w:rPr>
          <w:rFonts w:cs="Times New Roman"/>
          <w:sz w:val="20"/>
          <w:szCs w:val="20"/>
        </w:rPr>
        <w:t xml:space="preserve"> alebo </w:t>
      </w:r>
      <w:r w:rsidR="003A01EE" w:rsidRPr="00FA2C6E">
        <w:rPr>
          <w:rFonts w:cs="Times New Roman"/>
          <w:sz w:val="20"/>
          <w:szCs w:val="20"/>
        </w:rPr>
        <w:t xml:space="preserve">následnej </w:t>
      </w:r>
      <w:r w:rsidR="008E6088" w:rsidRPr="00FA2C6E">
        <w:rPr>
          <w:rFonts w:cs="Times New Roman"/>
          <w:sz w:val="20"/>
          <w:szCs w:val="20"/>
        </w:rPr>
        <w:t xml:space="preserve">potrebe príslušných </w:t>
      </w:r>
      <w:r w:rsidR="007835D7" w:rsidRPr="00FA2C6E">
        <w:rPr>
          <w:rFonts w:cs="Times New Roman"/>
          <w:sz w:val="20"/>
          <w:szCs w:val="20"/>
        </w:rPr>
        <w:t>odborných</w:t>
      </w:r>
      <w:r w:rsidR="003A01EE" w:rsidRPr="00FA2C6E">
        <w:rPr>
          <w:rFonts w:cs="Times New Roman"/>
          <w:sz w:val="20"/>
          <w:szCs w:val="20"/>
        </w:rPr>
        <w:t xml:space="preserve">/ľudských </w:t>
      </w:r>
      <w:r w:rsidR="007835D7" w:rsidRPr="00FA2C6E">
        <w:rPr>
          <w:rFonts w:cs="Times New Roman"/>
          <w:sz w:val="20"/>
          <w:szCs w:val="20"/>
        </w:rPr>
        <w:t xml:space="preserve">kapacít  </w:t>
      </w:r>
      <w:r w:rsidR="008E6088" w:rsidRPr="00FA2C6E">
        <w:rPr>
          <w:rFonts w:cs="Times New Roman"/>
          <w:sz w:val="20"/>
          <w:szCs w:val="20"/>
        </w:rPr>
        <w:t xml:space="preserve">na </w:t>
      </w:r>
      <w:r w:rsidR="007835D7" w:rsidRPr="00FA2C6E">
        <w:rPr>
          <w:rFonts w:cs="Times New Roman"/>
          <w:sz w:val="20"/>
          <w:szCs w:val="20"/>
        </w:rPr>
        <w:t>diagnostik</w:t>
      </w:r>
      <w:r w:rsidR="008E6088" w:rsidRPr="00FA2C6E">
        <w:rPr>
          <w:rFonts w:cs="Times New Roman"/>
          <w:sz w:val="20"/>
          <w:szCs w:val="20"/>
        </w:rPr>
        <w:t>u</w:t>
      </w:r>
      <w:r w:rsidR="007835D7" w:rsidRPr="00FA2C6E">
        <w:rPr>
          <w:rFonts w:cs="Times New Roman"/>
          <w:sz w:val="20"/>
          <w:szCs w:val="20"/>
        </w:rPr>
        <w:t xml:space="preserve"> alebo prípadného zásahu  </w:t>
      </w:r>
    </w:p>
    <w:p w14:paraId="618D04A6" w14:textId="77777777" w:rsidR="0054200E" w:rsidRPr="00FA2C6E" w:rsidRDefault="005215EE" w:rsidP="00261337">
      <w:pPr>
        <w:pStyle w:val="Standard"/>
        <w:numPr>
          <w:ilvl w:val="0"/>
          <w:numId w:val="26"/>
        </w:numPr>
        <w:ind w:left="851" w:hanging="283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organizácia následného postupu</w:t>
      </w:r>
      <w:r w:rsidR="007835D7" w:rsidRPr="00FA2C6E">
        <w:rPr>
          <w:rFonts w:cs="Times New Roman"/>
          <w:sz w:val="20"/>
          <w:szCs w:val="20"/>
        </w:rPr>
        <w:t xml:space="preserve"> pre diagnostiku alebo zásahu pre odstraňovanie poruchy/prob</w:t>
      </w:r>
      <w:r w:rsidR="0054200E" w:rsidRPr="00FA2C6E">
        <w:rPr>
          <w:rFonts w:cs="Times New Roman"/>
          <w:sz w:val="20"/>
          <w:szCs w:val="20"/>
        </w:rPr>
        <w:t>l</w:t>
      </w:r>
      <w:r w:rsidR="007835D7" w:rsidRPr="00FA2C6E">
        <w:rPr>
          <w:rFonts w:cs="Times New Roman"/>
          <w:sz w:val="20"/>
          <w:szCs w:val="20"/>
        </w:rPr>
        <w:t>ému</w:t>
      </w:r>
    </w:p>
    <w:p w14:paraId="006B0458" w14:textId="61675777" w:rsidR="0086552E" w:rsidRPr="00FA2C6E" w:rsidRDefault="00340DD6" w:rsidP="00261337">
      <w:pPr>
        <w:pStyle w:val="Standard"/>
        <w:numPr>
          <w:ilvl w:val="0"/>
          <w:numId w:val="26"/>
        </w:numPr>
        <w:ind w:left="851" w:hanging="283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ak z prijatého hlásenia je jednoznačne zrejmé a objednávateľ označí, že sa jedná o vážnu </w:t>
      </w:r>
      <w:r w:rsidR="1F8A43FD" w:rsidRPr="00FA2C6E">
        <w:rPr>
          <w:rFonts w:cs="Times New Roman"/>
          <w:sz w:val="20"/>
          <w:szCs w:val="20"/>
        </w:rPr>
        <w:t xml:space="preserve">a  </w:t>
      </w:r>
      <w:r w:rsidRPr="00FA2C6E">
        <w:rPr>
          <w:rFonts w:cs="Times New Roman"/>
          <w:sz w:val="20"/>
          <w:szCs w:val="20"/>
        </w:rPr>
        <w:t>núdzovú situáciu ohrozujúcu zdravie či bezpečnosť</w:t>
      </w:r>
      <w:r w:rsidR="3D1C165A" w:rsidRPr="00FA2C6E">
        <w:rPr>
          <w:rFonts w:cs="Times New Roman"/>
          <w:sz w:val="20"/>
          <w:szCs w:val="20"/>
        </w:rPr>
        <w:t xml:space="preserve"> obsluhy</w:t>
      </w:r>
      <w:r w:rsidRPr="00FA2C6E">
        <w:rPr>
          <w:rFonts w:cs="Times New Roman"/>
          <w:sz w:val="20"/>
          <w:szCs w:val="20"/>
        </w:rPr>
        <w:t>, posky</w:t>
      </w:r>
      <w:r w:rsidR="30C43ED8" w:rsidRPr="00FA2C6E">
        <w:rPr>
          <w:rFonts w:cs="Times New Roman"/>
          <w:sz w:val="20"/>
          <w:szCs w:val="20"/>
        </w:rPr>
        <w:t>t</w:t>
      </w:r>
      <w:r w:rsidRPr="00FA2C6E">
        <w:rPr>
          <w:rFonts w:cs="Times New Roman"/>
          <w:sz w:val="20"/>
          <w:szCs w:val="20"/>
        </w:rPr>
        <w:t>ovateľ prijíma opatrenia smerujúce k inštrukcii objednávateľa  na zamedzenie</w:t>
      </w:r>
      <w:r w:rsidR="78BA71EC" w:rsidRPr="00FA2C6E">
        <w:rPr>
          <w:rFonts w:cs="Times New Roman"/>
          <w:sz w:val="20"/>
          <w:szCs w:val="20"/>
        </w:rPr>
        <w:t>/</w:t>
      </w:r>
      <w:r w:rsidR="0C22FD05" w:rsidRPr="00FA2C6E">
        <w:rPr>
          <w:rFonts w:cs="Times New Roman"/>
          <w:sz w:val="20"/>
          <w:szCs w:val="20"/>
        </w:rPr>
        <w:t>obmedz</w:t>
      </w:r>
      <w:r w:rsidR="7D14FE32" w:rsidRPr="00FA2C6E">
        <w:rPr>
          <w:rFonts w:cs="Times New Roman"/>
          <w:sz w:val="20"/>
          <w:szCs w:val="20"/>
        </w:rPr>
        <w:t xml:space="preserve">enie </w:t>
      </w:r>
      <w:r w:rsidR="4074D69C" w:rsidRPr="00FA2C6E">
        <w:rPr>
          <w:rFonts w:cs="Times New Roman"/>
          <w:sz w:val="20"/>
          <w:szCs w:val="20"/>
        </w:rPr>
        <w:t xml:space="preserve">takéhoto vývoja </w:t>
      </w:r>
      <w:r w:rsidR="78BA71EC" w:rsidRPr="00FA2C6E">
        <w:rPr>
          <w:rFonts w:cs="Times New Roman"/>
          <w:sz w:val="20"/>
          <w:szCs w:val="20"/>
        </w:rPr>
        <w:t xml:space="preserve"> </w:t>
      </w:r>
      <w:r w:rsidR="19AC783B" w:rsidRPr="00FA2C6E">
        <w:rPr>
          <w:rFonts w:cs="Times New Roman"/>
          <w:sz w:val="20"/>
          <w:szCs w:val="20"/>
        </w:rPr>
        <w:t xml:space="preserve"> situáci</w:t>
      </w:r>
      <w:r w:rsidR="7D14FE32" w:rsidRPr="00FA2C6E">
        <w:rPr>
          <w:rFonts w:cs="Times New Roman"/>
          <w:sz w:val="20"/>
          <w:szCs w:val="20"/>
        </w:rPr>
        <w:t>e</w:t>
      </w:r>
      <w:r w:rsidRPr="00FA2C6E">
        <w:rPr>
          <w:rFonts w:cs="Times New Roman"/>
          <w:sz w:val="20"/>
          <w:szCs w:val="20"/>
        </w:rPr>
        <w:t xml:space="preserve"> </w:t>
      </w:r>
      <w:r w:rsidR="127B6974" w:rsidRPr="00FA2C6E">
        <w:rPr>
          <w:rFonts w:cs="Times New Roman"/>
          <w:sz w:val="20"/>
          <w:szCs w:val="20"/>
        </w:rPr>
        <w:t xml:space="preserve">snažiac sa </w:t>
      </w:r>
      <w:r w:rsidRPr="00FA2C6E">
        <w:rPr>
          <w:rFonts w:cs="Times New Roman"/>
          <w:sz w:val="20"/>
          <w:szCs w:val="20"/>
        </w:rPr>
        <w:t>predchádza</w:t>
      </w:r>
      <w:r w:rsidR="127B6974" w:rsidRPr="00FA2C6E">
        <w:rPr>
          <w:rFonts w:cs="Times New Roman"/>
          <w:sz w:val="20"/>
          <w:szCs w:val="20"/>
        </w:rPr>
        <w:t>ť</w:t>
      </w:r>
      <w:r w:rsidRPr="00FA2C6E">
        <w:rPr>
          <w:rFonts w:cs="Times New Roman"/>
          <w:sz w:val="20"/>
          <w:szCs w:val="20"/>
        </w:rPr>
        <w:t xml:space="preserve"> tak </w:t>
      </w:r>
      <w:r w:rsidR="0054200E" w:rsidRPr="00FA2C6E">
        <w:rPr>
          <w:rFonts w:cs="Times New Roman"/>
          <w:sz w:val="20"/>
          <w:szCs w:val="20"/>
        </w:rPr>
        <w:t>núdzové situácie, bezpečnostné incidenty, situácie ohrozujúce</w:t>
      </w:r>
      <w:r w:rsidRPr="00FA2C6E">
        <w:rPr>
          <w:rFonts w:cs="Times New Roman"/>
          <w:sz w:val="20"/>
          <w:szCs w:val="20"/>
        </w:rPr>
        <w:t xml:space="preserve"> zdravie a bezpečnosť obsluhy objednávateľa</w:t>
      </w:r>
    </w:p>
    <w:p w14:paraId="4180D295" w14:textId="51AE2593" w:rsidR="1956D273" w:rsidRPr="00FA2C6E" w:rsidRDefault="3B251C1E" w:rsidP="00261337">
      <w:pPr>
        <w:pStyle w:val="Standard"/>
        <w:numPr>
          <w:ilvl w:val="0"/>
          <w:numId w:val="26"/>
        </w:numPr>
        <w:ind w:left="851" w:hanging="283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u</w:t>
      </w:r>
      <w:r w:rsidR="566FE97E" w:rsidRPr="00FA2C6E">
        <w:rPr>
          <w:rFonts w:cs="Times New Roman"/>
          <w:sz w:val="20"/>
          <w:szCs w:val="20"/>
        </w:rPr>
        <w:t xml:space="preserve">vedená činnosť </w:t>
      </w:r>
      <w:r w:rsidR="6FD99CF5" w:rsidRPr="00FA2C6E">
        <w:rPr>
          <w:rFonts w:cs="Times New Roman"/>
          <w:sz w:val="20"/>
          <w:szCs w:val="20"/>
        </w:rPr>
        <w:t>môže byť pre skrátenie textu o</w:t>
      </w:r>
      <w:r w:rsidR="44A826F5" w:rsidRPr="00FA2C6E">
        <w:rPr>
          <w:rFonts w:cs="Times New Roman"/>
          <w:sz w:val="20"/>
          <w:szCs w:val="20"/>
        </w:rPr>
        <w:t>značená ďalej v texte ako len "pohotovosť"</w:t>
      </w:r>
      <w:r w:rsidR="566FE97E" w:rsidRPr="00FA2C6E">
        <w:rPr>
          <w:rFonts w:cs="Times New Roman"/>
          <w:sz w:val="20"/>
          <w:szCs w:val="20"/>
        </w:rPr>
        <w:t xml:space="preserve"> </w:t>
      </w:r>
    </w:p>
    <w:p w14:paraId="39676EDB" w14:textId="3E86F42A" w:rsidR="0086552E" w:rsidRPr="005A6CB9" w:rsidRDefault="001E0777" w:rsidP="005A6CB9">
      <w:pPr>
        <w:pStyle w:val="Standard"/>
        <w:numPr>
          <w:ilvl w:val="2"/>
          <w:numId w:val="52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b/>
          <w:bCs/>
          <w:sz w:val="20"/>
          <w:szCs w:val="20"/>
        </w:rPr>
        <w:t>ZÁKLADNÁ DIAGNOSTIKA POR</w:t>
      </w:r>
      <w:r w:rsidR="00A22D0B" w:rsidRPr="00FA2C6E">
        <w:rPr>
          <w:rFonts w:cs="Times New Roman"/>
          <w:b/>
          <w:bCs/>
          <w:sz w:val="20"/>
          <w:szCs w:val="20"/>
        </w:rPr>
        <w:t>U</w:t>
      </w:r>
      <w:r w:rsidRPr="00FA2C6E">
        <w:rPr>
          <w:rFonts w:cs="Times New Roman"/>
          <w:b/>
          <w:bCs/>
          <w:sz w:val="20"/>
          <w:szCs w:val="20"/>
        </w:rPr>
        <w:t>CH</w:t>
      </w:r>
      <w:r w:rsidR="00A22D0B" w:rsidRPr="00FA2C6E">
        <w:rPr>
          <w:rFonts w:cs="Times New Roman"/>
          <w:b/>
          <w:bCs/>
          <w:sz w:val="20"/>
          <w:szCs w:val="20"/>
        </w:rPr>
        <w:t>Y</w:t>
      </w:r>
      <w:r w:rsidRPr="00FA2C6E">
        <w:rPr>
          <w:rFonts w:cs="Times New Roman"/>
          <w:b/>
          <w:bCs/>
          <w:sz w:val="20"/>
          <w:szCs w:val="20"/>
        </w:rPr>
        <w:t xml:space="preserve"> </w:t>
      </w:r>
      <w:r w:rsidR="00D63B5A" w:rsidRPr="00FA2C6E">
        <w:rPr>
          <w:rFonts w:cs="Times New Roman"/>
          <w:b/>
          <w:bCs/>
          <w:sz w:val="20"/>
          <w:szCs w:val="20"/>
        </w:rPr>
        <w:t>/</w:t>
      </w:r>
      <w:r w:rsidRPr="00FA2C6E">
        <w:rPr>
          <w:rFonts w:cs="Times New Roman"/>
          <w:b/>
          <w:bCs/>
          <w:sz w:val="20"/>
          <w:szCs w:val="20"/>
        </w:rPr>
        <w:t> PROBLÉM</w:t>
      </w:r>
      <w:r w:rsidR="00A22D0B" w:rsidRPr="00FA2C6E">
        <w:rPr>
          <w:rFonts w:cs="Times New Roman"/>
          <w:b/>
          <w:bCs/>
          <w:sz w:val="20"/>
          <w:szCs w:val="20"/>
        </w:rPr>
        <w:t>U</w:t>
      </w:r>
      <w:r w:rsidR="0086552E" w:rsidRPr="00FA2C6E">
        <w:rPr>
          <w:rFonts w:cs="Times New Roman"/>
          <w:sz w:val="20"/>
          <w:szCs w:val="20"/>
        </w:rPr>
        <w:t xml:space="preserve"> </w:t>
      </w:r>
    </w:p>
    <w:p w14:paraId="1F109C0F" w14:textId="0599E6EC" w:rsidR="00C57EC7" w:rsidRPr="00FA2C6E" w:rsidRDefault="00C57EC7" w:rsidP="00E06FAB">
      <w:pPr>
        <w:pStyle w:val="Standard"/>
        <w:numPr>
          <w:ilvl w:val="0"/>
          <w:numId w:val="34"/>
        </w:numPr>
        <w:ind w:left="927" w:hanging="360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analýza prijatého záznamu hlásenia poruchy / problému</w:t>
      </w:r>
    </w:p>
    <w:p w14:paraId="47805EFA" w14:textId="1F7F81A2" w:rsidR="00C57EC7" w:rsidRPr="00FA2C6E" w:rsidRDefault="008E6088" w:rsidP="00261337">
      <w:pPr>
        <w:pStyle w:val="Standard"/>
        <w:numPr>
          <w:ilvl w:val="0"/>
          <w:numId w:val="34"/>
        </w:numPr>
        <w:ind w:left="927" w:hanging="360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kontaktovanie objednávateľa s cieľom spresnenia príčin a okolností na vyjasnenie vzniknutej situácie</w:t>
      </w:r>
      <w:r w:rsidR="009656C7" w:rsidRPr="00FA2C6E">
        <w:rPr>
          <w:rFonts w:cs="Times New Roman"/>
          <w:sz w:val="20"/>
          <w:szCs w:val="20"/>
        </w:rPr>
        <w:t xml:space="preserve"> ak nie je zo záznamu a podľa povahy poruchy/problému možné určiť spôsoby ich odstránenia</w:t>
      </w:r>
    </w:p>
    <w:p w14:paraId="561A462A" w14:textId="66656D6F" w:rsidR="008E6088" w:rsidRPr="00FA2C6E" w:rsidRDefault="008E6088" w:rsidP="00261337">
      <w:pPr>
        <w:pStyle w:val="Standard"/>
        <w:numPr>
          <w:ilvl w:val="0"/>
          <w:numId w:val="34"/>
        </w:numPr>
        <w:ind w:left="927" w:hanging="360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vzdialené pripojenie do systému IKT objednávateľa za účelom došetrenia poruchy/problému pre ro</w:t>
      </w:r>
      <w:r w:rsidR="009656C7" w:rsidRPr="00FA2C6E">
        <w:rPr>
          <w:rFonts w:cs="Times New Roman"/>
          <w:sz w:val="20"/>
          <w:szCs w:val="20"/>
        </w:rPr>
        <w:t xml:space="preserve">zhodnutie o spôsobe zásahu ak z dovtedajšieho opisu stavu nie je možné stanoviť alebo rozhodnúť o zásahu </w:t>
      </w:r>
      <w:r w:rsidRPr="00FA2C6E">
        <w:rPr>
          <w:rFonts w:cs="Times New Roman"/>
          <w:sz w:val="20"/>
          <w:szCs w:val="20"/>
        </w:rPr>
        <w:t xml:space="preserve"> </w:t>
      </w:r>
    </w:p>
    <w:p w14:paraId="214A7C9B" w14:textId="350DA90F" w:rsidR="00964112" w:rsidRPr="00FA2C6E" w:rsidRDefault="00964112" w:rsidP="00261337">
      <w:pPr>
        <w:pStyle w:val="Standard"/>
        <w:numPr>
          <w:ilvl w:val="0"/>
          <w:numId w:val="34"/>
        </w:numPr>
        <w:ind w:left="927" w:hanging="360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stanovenie </w:t>
      </w:r>
    </w:p>
    <w:p w14:paraId="615AE1F4" w14:textId="26A7128E" w:rsidR="0086552E" w:rsidRPr="00FA2C6E" w:rsidRDefault="0086552E" w:rsidP="00261337">
      <w:pPr>
        <w:pStyle w:val="Standard"/>
        <w:numPr>
          <w:ilvl w:val="0"/>
          <w:numId w:val="34"/>
        </w:numPr>
        <w:ind w:left="927" w:hanging="360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zváženie </w:t>
      </w:r>
      <w:r w:rsidR="009656C7" w:rsidRPr="00FA2C6E">
        <w:rPr>
          <w:rFonts w:cs="Times New Roman"/>
          <w:sz w:val="20"/>
          <w:szCs w:val="20"/>
        </w:rPr>
        <w:t xml:space="preserve"> a navrhnutie </w:t>
      </w:r>
      <w:r w:rsidRPr="00FA2C6E">
        <w:rPr>
          <w:rFonts w:cs="Times New Roman"/>
          <w:sz w:val="20"/>
          <w:szCs w:val="20"/>
        </w:rPr>
        <w:t xml:space="preserve">postupu </w:t>
      </w:r>
      <w:r w:rsidR="009656C7" w:rsidRPr="00FA2C6E">
        <w:rPr>
          <w:rFonts w:cs="Times New Roman"/>
          <w:sz w:val="20"/>
          <w:szCs w:val="20"/>
        </w:rPr>
        <w:t>n</w:t>
      </w:r>
      <w:r w:rsidRPr="00FA2C6E">
        <w:rPr>
          <w:rFonts w:cs="Times New Roman"/>
          <w:sz w:val="20"/>
          <w:szCs w:val="20"/>
        </w:rPr>
        <w:t>a zabezpečenie zásahu na odstraňovanie</w:t>
      </w:r>
      <w:r w:rsidR="009656C7" w:rsidRPr="00FA2C6E">
        <w:rPr>
          <w:rFonts w:cs="Times New Roman"/>
          <w:sz w:val="20"/>
          <w:szCs w:val="20"/>
        </w:rPr>
        <w:t xml:space="preserve"> poruchy</w:t>
      </w:r>
      <w:r w:rsidR="00E73086" w:rsidRPr="00FA2C6E">
        <w:rPr>
          <w:rFonts w:cs="Times New Roman"/>
          <w:sz w:val="20"/>
          <w:szCs w:val="20"/>
        </w:rPr>
        <w:t xml:space="preserve"> alebo </w:t>
      </w:r>
      <w:r w:rsidR="009656C7" w:rsidRPr="00FA2C6E">
        <w:rPr>
          <w:rFonts w:cs="Times New Roman"/>
          <w:sz w:val="20"/>
          <w:szCs w:val="20"/>
        </w:rPr>
        <w:t>problému</w:t>
      </w:r>
    </w:p>
    <w:p w14:paraId="3217A934" w14:textId="4AE6BAB3" w:rsidR="008D7C77" w:rsidRPr="00FA2C6E" w:rsidRDefault="009656C7" w:rsidP="00261337">
      <w:pPr>
        <w:pStyle w:val="Standard"/>
        <w:numPr>
          <w:ilvl w:val="0"/>
          <w:numId w:val="34"/>
        </w:numPr>
        <w:ind w:left="927" w:hanging="360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informovanie objednávateľa, vysvetlenie zvoleného postupu zásahu</w:t>
      </w:r>
      <w:r w:rsidR="008D7C77" w:rsidRPr="00FA2C6E">
        <w:rPr>
          <w:rFonts w:cs="Times New Roman"/>
          <w:sz w:val="20"/>
          <w:szCs w:val="20"/>
        </w:rPr>
        <w:t xml:space="preserve"> a prípadné dohodnutie súčinnosti objednávateľa pre formu, spôsob a čas zásahu poskytovateľa a pre prípadnú spoluprácu objednávateľa na základe inštrukcií poskytovateľa</w:t>
      </w:r>
    </w:p>
    <w:p w14:paraId="2AF1CACF" w14:textId="17A0B4A3" w:rsidR="2238E786" w:rsidRPr="00FA2C6E" w:rsidRDefault="2238E786" w:rsidP="00261337">
      <w:pPr>
        <w:pStyle w:val="Standard"/>
        <w:numPr>
          <w:ilvl w:val="0"/>
          <w:numId w:val="34"/>
        </w:numPr>
        <w:ind w:left="927" w:hanging="360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uvedená činnosť môže byť pre skrátenie textu označená ďalej v texte ako len "</w:t>
      </w:r>
      <w:r w:rsidR="4BF3593D" w:rsidRPr="00FA2C6E">
        <w:rPr>
          <w:rFonts w:cs="Times New Roman"/>
          <w:sz w:val="20"/>
          <w:szCs w:val="20"/>
        </w:rPr>
        <w:t>diagnosti</w:t>
      </w:r>
      <w:r w:rsidR="68E532F0" w:rsidRPr="00FA2C6E">
        <w:rPr>
          <w:rFonts w:cs="Times New Roman"/>
          <w:sz w:val="20"/>
          <w:szCs w:val="20"/>
        </w:rPr>
        <w:t>ka</w:t>
      </w:r>
      <w:r w:rsidRPr="00FA2C6E">
        <w:rPr>
          <w:rFonts w:cs="Times New Roman"/>
          <w:sz w:val="20"/>
          <w:szCs w:val="20"/>
        </w:rPr>
        <w:t>"</w:t>
      </w:r>
    </w:p>
    <w:p w14:paraId="5AF20A01" w14:textId="7698BABE" w:rsidR="005215EE" w:rsidRPr="005A6CB9" w:rsidRDefault="00D31402" w:rsidP="005A6CB9">
      <w:pPr>
        <w:pStyle w:val="Standard"/>
        <w:numPr>
          <w:ilvl w:val="2"/>
          <w:numId w:val="52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b/>
          <w:bCs/>
          <w:sz w:val="20"/>
          <w:szCs w:val="20"/>
        </w:rPr>
        <w:t xml:space="preserve">POHOTOVOSTNÝ </w:t>
      </w:r>
      <w:r w:rsidR="005215EE" w:rsidRPr="00FA2C6E">
        <w:rPr>
          <w:rFonts w:cs="Times New Roman"/>
          <w:b/>
          <w:bCs/>
          <w:sz w:val="20"/>
          <w:szCs w:val="20"/>
        </w:rPr>
        <w:t>ZÁSAH NA ODSTRÁNENNIE PORUCHY / PROBLÉMU</w:t>
      </w:r>
    </w:p>
    <w:p w14:paraId="60BA5D4D" w14:textId="310316FF" w:rsidR="00BB556B" w:rsidRPr="005A6CB9" w:rsidRDefault="00032679" w:rsidP="005A6CB9">
      <w:pPr>
        <w:pStyle w:val="Standard"/>
        <w:numPr>
          <w:ilvl w:val="0"/>
          <w:numId w:val="44"/>
        </w:numPr>
        <w:ind w:left="851" w:hanging="283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v</w:t>
      </w:r>
      <w:r w:rsidR="00BB556B" w:rsidRPr="00FA2C6E">
        <w:rPr>
          <w:rFonts w:cs="Times New Roman"/>
          <w:sz w:val="20"/>
          <w:szCs w:val="20"/>
        </w:rPr>
        <w:t xml:space="preserve">ykonávanie </w:t>
      </w:r>
      <w:r w:rsidR="00EA26D6" w:rsidRPr="00FA2C6E">
        <w:rPr>
          <w:rFonts w:cs="Times New Roman"/>
          <w:sz w:val="20"/>
          <w:szCs w:val="20"/>
        </w:rPr>
        <w:t>činnosti na odstránenie poruchy/problému</w:t>
      </w:r>
      <w:r w:rsidR="00BA6DB4" w:rsidRPr="00FA2C6E">
        <w:rPr>
          <w:rFonts w:cs="Times New Roman"/>
          <w:sz w:val="20"/>
          <w:szCs w:val="20"/>
        </w:rPr>
        <w:t xml:space="preserve"> sa vykonáva riešením SW alebo HW časti IKT</w:t>
      </w:r>
      <w:r w:rsidR="00657754" w:rsidRPr="00FA2C6E">
        <w:rPr>
          <w:rFonts w:cs="Times New Roman"/>
          <w:sz w:val="20"/>
          <w:szCs w:val="20"/>
        </w:rPr>
        <w:t xml:space="preserve"> alebo ich kombináciou;</w:t>
      </w:r>
      <w:r w:rsidR="00EA26D6" w:rsidRPr="00FA2C6E">
        <w:rPr>
          <w:rFonts w:cs="Times New Roman"/>
          <w:sz w:val="20"/>
          <w:szCs w:val="20"/>
        </w:rPr>
        <w:t xml:space="preserve"> </w:t>
      </w:r>
    </w:p>
    <w:p w14:paraId="2CE1AB1C" w14:textId="21F07283" w:rsidR="00BA6DB4" w:rsidRPr="005A6CB9" w:rsidRDefault="003C07D6" w:rsidP="005A6CB9">
      <w:pPr>
        <w:pStyle w:val="Standard"/>
        <w:numPr>
          <w:ilvl w:val="0"/>
          <w:numId w:val="44"/>
        </w:numPr>
        <w:ind w:left="851" w:hanging="283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SW zásahy</w:t>
      </w:r>
      <w:r w:rsidR="00657754" w:rsidRPr="00FA2C6E">
        <w:rPr>
          <w:rFonts w:cs="Times New Roman"/>
          <w:sz w:val="20"/>
          <w:szCs w:val="20"/>
        </w:rPr>
        <w:t xml:space="preserve"> </w:t>
      </w:r>
      <w:r w:rsidRPr="00FA2C6E">
        <w:rPr>
          <w:rFonts w:cs="Times New Roman"/>
          <w:sz w:val="20"/>
          <w:szCs w:val="20"/>
        </w:rPr>
        <w:t xml:space="preserve">predstavujú činnosti ako nastavovanie, prestavovanie, </w:t>
      </w:r>
      <w:r w:rsidR="009C02E3" w:rsidRPr="00FA2C6E">
        <w:rPr>
          <w:rFonts w:cs="Times New Roman"/>
          <w:sz w:val="20"/>
          <w:szCs w:val="20"/>
        </w:rPr>
        <w:t xml:space="preserve">presmerovanie, </w:t>
      </w:r>
      <w:r w:rsidRPr="00FA2C6E">
        <w:rPr>
          <w:rFonts w:cs="Times New Roman"/>
          <w:sz w:val="20"/>
          <w:szCs w:val="20"/>
        </w:rPr>
        <w:t>obnovovanie, programovanie</w:t>
      </w:r>
      <w:r w:rsidR="00657754" w:rsidRPr="00FA2C6E">
        <w:rPr>
          <w:rFonts w:cs="Times New Roman"/>
          <w:sz w:val="20"/>
          <w:szCs w:val="20"/>
        </w:rPr>
        <w:t xml:space="preserve"> </w:t>
      </w:r>
      <w:r w:rsidRPr="00FA2C6E">
        <w:rPr>
          <w:rFonts w:cs="Times New Roman"/>
          <w:sz w:val="20"/>
          <w:szCs w:val="20"/>
        </w:rPr>
        <w:t>,</w:t>
      </w:r>
      <w:r w:rsidR="00657754" w:rsidRPr="00FA2C6E">
        <w:rPr>
          <w:rFonts w:cs="Times New Roman"/>
          <w:sz w:val="20"/>
          <w:szCs w:val="20"/>
        </w:rPr>
        <w:t xml:space="preserve">úpravy, </w:t>
      </w:r>
      <w:r w:rsidRPr="00FA2C6E">
        <w:rPr>
          <w:rFonts w:cs="Times New Roman"/>
          <w:sz w:val="20"/>
          <w:szCs w:val="20"/>
        </w:rPr>
        <w:t xml:space="preserve"> inštalácie    SW,  programov či iných systémov</w:t>
      </w:r>
      <w:r w:rsidR="00657754" w:rsidRPr="00FA2C6E">
        <w:rPr>
          <w:rFonts w:cs="Times New Roman"/>
          <w:sz w:val="20"/>
          <w:szCs w:val="20"/>
        </w:rPr>
        <w:t xml:space="preserve"> SW </w:t>
      </w:r>
      <w:r w:rsidRPr="00FA2C6E">
        <w:rPr>
          <w:rFonts w:cs="Times New Roman"/>
          <w:sz w:val="20"/>
          <w:szCs w:val="20"/>
        </w:rPr>
        <w:t>IKT</w:t>
      </w:r>
      <w:r w:rsidR="00CD7C99" w:rsidRPr="00FA2C6E">
        <w:rPr>
          <w:rFonts w:cs="Times New Roman"/>
          <w:sz w:val="20"/>
          <w:szCs w:val="20"/>
        </w:rPr>
        <w:t xml:space="preserve">, zmeny topológie sietí IKT, </w:t>
      </w:r>
      <w:r w:rsidR="00657754" w:rsidRPr="00FA2C6E">
        <w:rPr>
          <w:rFonts w:cs="Times New Roman"/>
          <w:sz w:val="20"/>
          <w:szCs w:val="20"/>
        </w:rPr>
        <w:t>;</w:t>
      </w:r>
      <w:r w:rsidRPr="00FA2C6E">
        <w:rPr>
          <w:rFonts w:cs="Times New Roman"/>
          <w:sz w:val="20"/>
          <w:szCs w:val="20"/>
        </w:rPr>
        <w:t xml:space="preserve"> </w:t>
      </w:r>
    </w:p>
    <w:p w14:paraId="03C79454" w14:textId="41482AED" w:rsidR="003C07D6" w:rsidRPr="005A6CB9" w:rsidRDefault="003C07D6" w:rsidP="005A6CB9">
      <w:pPr>
        <w:pStyle w:val="Standard"/>
        <w:numPr>
          <w:ilvl w:val="0"/>
          <w:numId w:val="44"/>
        </w:numPr>
        <w:ind w:left="851" w:hanging="283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HW zásahy </w:t>
      </w:r>
      <w:r w:rsidR="00657754" w:rsidRPr="00FA2C6E">
        <w:rPr>
          <w:rFonts w:cs="Times New Roman"/>
          <w:sz w:val="20"/>
          <w:szCs w:val="20"/>
        </w:rPr>
        <w:t xml:space="preserve">predstavujú činnosti ako prepájanie, zapájanie, </w:t>
      </w:r>
      <w:r w:rsidR="009C02E3" w:rsidRPr="00FA2C6E">
        <w:rPr>
          <w:rFonts w:cs="Times New Roman"/>
          <w:sz w:val="20"/>
          <w:szCs w:val="20"/>
        </w:rPr>
        <w:t xml:space="preserve">pridávanie, premiestňovanie, výmeny, zámeny, </w:t>
      </w:r>
      <w:r w:rsidR="00657754" w:rsidRPr="00FA2C6E">
        <w:rPr>
          <w:rFonts w:cs="Times New Roman"/>
          <w:sz w:val="20"/>
          <w:szCs w:val="20"/>
        </w:rPr>
        <w:t xml:space="preserve">opravy, testovanie, skúšanie, výmena dielov a súčasti zariadení, techniky a sietí  IKT; </w:t>
      </w:r>
      <w:r w:rsidRPr="00FA2C6E">
        <w:rPr>
          <w:rFonts w:cs="Times New Roman"/>
          <w:sz w:val="20"/>
          <w:szCs w:val="20"/>
        </w:rPr>
        <w:t xml:space="preserve"> </w:t>
      </w:r>
    </w:p>
    <w:p w14:paraId="1A6AF188" w14:textId="51A830D2" w:rsidR="00657754" w:rsidRPr="005A6CB9" w:rsidRDefault="00032679" w:rsidP="005A6CB9">
      <w:pPr>
        <w:pStyle w:val="Standard"/>
        <w:numPr>
          <w:ilvl w:val="0"/>
          <w:numId w:val="44"/>
        </w:numPr>
        <w:ind w:left="851" w:hanging="283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u</w:t>
      </w:r>
      <w:r w:rsidR="00657754" w:rsidRPr="00FA2C6E">
        <w:rPr>
          <w:rFonts w:cs="Times New Roman"/>
          <w:sz w:val="20"/>
          <w:szCs w:val="20"/>
        </w:rPr>
        <w:t xml:space="preserve">vedené zásahy sa vykonávajú </w:t>
      </w:r>
    </w:p>
    <w:p w14:paraId="23A7EC67" w14:textId="753EFFAB" w:rsidR="00657754" w:rsidRPr="00FA2C6E" w:rsidRDefault="00657754" w:rsidP="00E06FAB">
      <w:pPr>
        <w:pStyle w:val="Standard"/>
        <w:numPr>
          <w:ilvl w:val="7"/>
          <w:numId w:val="24"/>
        </w:numPr>
        <w:ind w:left="1134" w:hanging="283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vzdialene </w:t>
      </w:r>
      <w:r w:rsidR="000354BA" w:rsidRPr="00FA2C6E">
        <w:rPr>
          <w:rFonts w:cs="Times New Roman"/>
          <w:sz w:val="20"/>
          <w:szCs w:val="20"/>
        </w:rPr>
        <w:t xml:space="preserve">- </w:t>
      </w:r>
      <w:r w:rsidRPr="00FA2C6E">
        <w:rPr>
          <w:rFonts w:cs="Times New Roman"/>
          <w:sz w:val="20"/>
          <w:szCs w:val="20"/>
        </w:rPr>
        <w:t xml:space="preserve">cez internetové pripojenie </w:t>
      </w:r>
    </w:p>
    <w:p w14:paraId="493F803B" w14:textId="4163C3F0" w:rsidR="00657754" w:rsidRPr="00FA2C6E" w:rsidRDefault="00657754" w:rsidP="00261337">
      <w:pPr>
        <w:pStyle w:val="Standard"/>
        <w:numPr>
          <w:ilvl w:val="7"/>
          <w:numId w:val="24"/>
        </w:numPr>
        <w:ind w:left="1134" w:hanging="283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osobne - servisným výjazdom  </w:t>
      </w:r>
    </w:p>
    <w:p w14:paraId="7AAB85B4" w14:textId="77777777" w:rsidR="00657754" w:rsidRPr="00FA2C6E" w:rsidRDefault="00657754" w:rsidP="00261337">
      <w:pPr>
        <w:pStyle w:val="Standard"/>
        <w:numPr>
          <w:ilvl w:val="7"/>
          <w:numId w:val="24"/>
        </w:numPr>
        <w:ind w:left="1134" w:hanging="283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sprostredkovane v súčinnosti cez obsluhu objednávateľa na základe inštrukcií poskytovateľa</w:t>
      </w:r>
    </w:p>
    <w:p w14:paraId="19E28F18" w14:textId="74A822CF" w:rsidR="003C07D6" w:rsidRPr="00FA2C6E" w:rsidRDefault="00657754" w:rsidP="00261337">
      <w:pPr>
        <w:pStyle w:val="Standard"/>
        <w:numPr>
          <w:ilvl w:val="7"/>
          <w:numId w:val="24"/>
        </w:numPr>
        <w:ind w:left="1134" w:hanging="283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k</w:t>
      </w:r>
      <w:r w:rsidR="003C07D6" w:rsidRPr="00FA2C6E">
        <w:rPr>
          <w:rFonts w:cs="Times New Roman"/>
          <w:sz w:val="20"/>
          <w:szCs w:val="20"/>
        </w:rPr>
        <w:t>ombináciou vyššie vymenovaný</w:t>
      </w:r>
      <w:r w:rsidRPr="00FA2C6E">
        <w:rPr>
          <w:rFonts w:cs="Times New Roman"/>
          <w:sz w:val="20"/>
          <w:szCs w:val="20"/>
        </w:rPr>
        <w:t>ch</w:t>
      </w:r>
      <w:r w:rsidR="003C07D6" w:rsidRPr="00FA2C6E">
        <w:rPr>
          <w:rFonts w:cs="Times New Roman"/>
          <w:sz w:val="20"/>
          <w:szCs w:val="20"/>
        </w:rPr>
        <w:t xml:space="preserve"> </w:t>
      </w:r>
      <w:r w:rsidR="000354BA" w:rsidRPr="00FA2C6E">
        <w:rPr>
          <w:rFonts w:cs="Times New Roman"/>
          <w:sz w:val="20"/>
          <w:szCs w:val="20"/>
        </w:rPr>
        <w:t>spôsobov</w:t>
      </w:r>
      <w:r w:rsidR="003C07D6" w:rsidRPr="00FA2C6E">
        <w:rPr>
          <w:rFonts w:cs="Times New Roman"/>
          <w:sz w:val="20"/>
          <w:szCs w:val="20"/>
        </w:rPr>
        <w:t xml:space="preserve"> zásahov</w:t>
      </w:r>
    </w:p>
    <w:p w14:paraId="1F8886CE" w14:textId="77777777" w:rsidR="00EF3C47" w:rsidRPr="005A6CB9" w:rsidRDefault="009C02E3" w:rsidP="005A6CB9">
      <w:pPr>
        <w:pStyle w:val="Standard"/>
        <w:numPr>
          <w:ilvl w:val="0"/>
          <w:numId w:val="44"/>
        </w:numPr>
        <w:ind w:left="851" w:hanging="283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účelom zásahu je</w:t>
      </w:r>
      <w:r w:rsidR="00A3046A" w:rsidRPr="00FA2C6E">
        <w:rPr>
          <w:rFonts w:cs="Times New Roman"/>
          <w:sz w:val="20"/>
          <w:szCs w:val="20"/>
        </w:rPr>
        <w:t xml:space="preserve"> </w:t>
      </w:r>
      <w:r w:rsidRPr="00FA2C6E">
        <w:rPr>
          <w:rFonts w:cs="Times New Roman"/>
          <w:sz w:val="20"/>
          <w:szCs w:val="20"/>
        </w:rPr>
        <w:t>obnovenie funkčnosti IKT pre správne fungovanie programov, sietí a</w:t>
      </w:r>
      <w:r w:rsidR="00A3046A" w:rsidRPr="00FA2C6E">
        <w:rPr>
          <w:rFonts w:cs="Times New Roman"/>
          <w:sz w:val="20"/>
          <w:szCs w:val="20"/>
        </w:rPr>
        <w:t> </w:t>
      </w:r>
      <w:r w:rsidRPr="00FA2C6E">
        <w:rPr>
          <w:rFonts w:cs="Times New Roman"/>
          <w:sz w:val="20"/>
          <w:szCs w:val="20"/>
        </w:rPr>
        <w:t>pripojení</w:t>
      </w:r>
      <w:r w:rsidR="00A3046A" w:rsidRPr="00FA2C6E">
        <w:rPr>
          <w:rFonts w:cs="Times New Roman"/>
          <w:sz w:val="20"/>
          <w:szCs w:val="20"/>
        </w:rPr>
        <w:t xml:space="preserve">; </w:t>
      </w:r>
    </w:p>
    <w:p w14:paraId="61B28CDA" w14:textId="7ED3D468" w:rsidR="009C02E3" w:rsidRPr="005A6CB9" w:rsidRDefault="00A3046A" w:rsidP="005A6CB9">
      <w:pPr>
        <w:pStyle w:val="Standard"/>
        <w:numPr>
          <w:ilvl w:val="0"/>
          <w:numId w:val="44"/>
        </w:numPr>
        <w:ind w:left="851" w:hanging="283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v prípadoch rozsiahleho zlyhania IKT alebo jej rozhodujúcich prvkov</w:t>
      </w:r>
      <w:r w:rsidR="00EF3C47" w:rsidRPr="00FA2C6E">
        <w:rPr>
          <w:rFonts w:cs="Times New Roman"/>
          <w:sz w:val="20"/>
          <w:szCs w:val="20"/>
        </w:rPr>
        <w:t xml:space="preserve">  či jednotlivých dielov</w:t>
      </w:r>
      <w:r w:rsidRPr="00FA2C6E">
        <w:rPr>
          <w:rFonts w:cs="Times New Roman"/>
          <w:sz w:val="20"/>
          <w:szCs w:val="20"/>
        </w:rPr>
        <w:t xml:space="preserve">  výsledkom môže byť aj príprava návrhu na opravu, rekonštrukciu či náhradu</w:t>
      </w:r>
      <w:r w:rsidR="00CD7C99" w:rsidRPr="00FA2C6E">
        <w:rPr>
          <w:rFonts w:cs="Times New Roman"/>
          <w:sz w:val="20"/>
          <w:szCs w:val="20"/>
        </w:rPr>
        <w:t xml:space="preserve"> alebo aj odporúčania na zmenu IKT; </w:t>
      </w:r>
      <w:r w:rsidRPr="00FA2C6E">
        <w:rPr>
          <w:rFonts w:cs="Times New Roman"/>
          <w:sz w:val="20"/>
          <w:szCs w:val="20"/>
        </w:rPr>
        <w:t xml:space="preserve"> </w:t>
      </w:r>
    </w:p>
    <w:p w14:paraId="3F1515F0" w14:textId="77777777" w:rsidR="00EF3C47" w:rsidRPr="005A6CB9" w:rsidRDefault="00964112" w:rsidP="005A6CB9">
      <w:pPr>
        <w:pStyle w:val="Standard"/>
        <w:numPr>
          <w:ilvl w:val="0"/>
          <w:numId w:val="44"/>
        </w:numPr>
        <w:ind w:left="851" w:hanging="283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ak sa v priebehu zásahu preukáže, že rozsah poruchy/problému je iný</w:t>
      </w:r>
      <w:r w:rsidR="00EF3C47" w:rsidRPr="00FA2C6E">
        <w:rPr>
          <w:rFonts w:cs="Times New Roman"/>
          <w:sz w:val="20"/>
          <w:szCs w:val="20"/>
        </w:rPr>
        <w:t xml:space="preserve">, </w:t>
      </w:r>
      <w:r w:rsidRPr="00FA2C6E">
        <w:rPr>
          <w:rFonts w:cs="Times New Roman"/>
          <w:sz w:val="20"/>
          <w:szCs w:val="20"/>
        </w:rPr>
        <w:t>rozsiahlejší</w:t>
      </w:r>
      <w:r w:rsidR="00EF3C47" w:rsidRPr="00FA2C6E">
        <w:rPr>
          <w:rFonts w:cs="Times New Roman"/>
          <w:sz w:val="20"/>
          <w:szCs w:val="20"/>
        </w:rPr>
        <w:t xml:space="preserve"> alebo </w:t>
      </w:r>
      <w:r w:rsidRPr="00FA2C6E">
        <w:rPr>
          <w:rFonts w:cs="Times New Roman"/>
          <w:sz w:val="20"/>
          <w:szCs w:val="20"/>
        </w:rPr>
        <w:t xml:space="preserve">komplexnejší </w:t>
      </w:r>
      <w:r w:rsidR="00EF3C47" w:rsidRPr="00FA2C6E">
        <w:rPr>
          <w:rFonts w:cs="Times New Roman"/>
          <w:sz w:val="20"/>
          <w:szCs w:val="20"/>
        </w:rPr>
        <w:t>výsledkom môže byť opakovanie postupu od diagnostiky až po nový  zásah</w:t>
      </w:r>
    </w:p>
    <w:p w14:paraId="4CCEEDDD" w14:textId="64BEF59A" w:rsidR="301ED0D0" w:rsidRPr="005A6CB9" w:rsidRDefault="00EF3C47" w:rsidP="005A6CB9">
      <w:pPr>
        <w:pStyle w:val="Standard"/>
        <w:numPr>
          <w:ilvl w:val="0"/>
          <w:numId w:val="44"/>
        </w:numPr>
        <w:ind w:left="851" w:hanging="283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výsledkom zásahu pre každý prípad je poskytnutie </w:t>
      </w:r>
      <w:r w:rsidR="00964112" w:rsidRPr="00FA2C6E">
        <w:rPr>
          <w:rFonts w:cs="Times New Roman"/>
          <w:sz w:val="20"/>
          <w:szCs w:val="20"/>
        </w:rPr>
        <w:t>inform</w:t>
      </w:r>
      <w:r w:rsidRPr="00FA2C6E">
        <w:rPr>
          <w:rFonts w:cs="Times New Roman"/>
          <w:sz w:val="20"/>
          <w:szCs w:val="20"/>
        </w:rPr>
        <w:t xml:space="preserve">ácie </w:t>
      </w:r>
      <w:r w:rsidR="00964112" w:rsidRPr="00FA2C6E">
        <w:rPr>
          <w:rFonts w:cs="Times New Roman"/>
          <w:sz w:val="20"/>
          <w:szCs w:val="20"/>
        </w:rPr>
        <w:t xml:space="preserve"> objednávateľ</w:t>
      </w:r>
      <w:r w:rsidRPr="00FA2C6E">
        <w:rPr>
          <w:rFonts w:cs="Times New Roman"/>
          <w:sz w:val="20"/>
          <w:szCs w:val="20"/>
        </w:rPr>
        <w:t>ovi</w:t>
      </w:r>
      <w:r w:rsidR="00964112" w:rsidRPr="00FA2C6E">
        <w:rPr>
          <w:rFonts w:cs="Times New Roman"/>
          <w:sz w:val="20"/>
          <w:szCs w:val="20"/>
        </w:rPr>
        <w:t xml:space="preserve"> o</w:t>
      </w:r>
      <w:r w:rsidR="000233AD" w:rsidRPr="00FA2C6E">
        <w:rPr>
          <w:rFonts w:cs="Times New Roman"/>
          <w:sz w:val="20"/>
          <w:szCs w:val="20"/>
        </w:rPr>
        <w:t xml:space="preserve"> zázname </w:t>
      </w:r>
      <w:r w:rsidR="00964112" w:rsidRPr="00FA2C6E">
        <w:rPr>
          <w:rFonts w:cs="Times New Roman"/>
          <w:sz w:val="20"/>
          <w:szCs w:val="20"/>
        </w:rPr>
        <w:t xml:space="preserve"> riešenia </w:t>
      </w:r>
      <w:r w:rsidR="000233AD" w:rsidRPr="00FA2C6E">
        <w:rPr>
          <w:rFonts w:cs="Times New Roman"/>
          <w:sz w:val="20"/>
          <w:szCs w:val="20"/>
        </w:rPr>
        <w:t xml:space="preserve">zásahu </w:t>
      </w:r>
      <w:r w:rsidR="00964112" w:rsidRPr="00FA2C6E">
        <w:rPr>
          <w:rFonts w:cs="Times New Roman"/>
          <w:sz w:val="20"/>
          <w:szCs w:val="20"/>
        </w:rPr>
        <w:t>a</w:t>
      </w:r>
      <w:r w:rsidR="000233AD" w:rsidRPr="00FA2C6E">
        <w:rPr>
          <w:rFonts w:cs="Times New Roman"/>
          <w:sz w:val="20"/>
          <w:szCs w:val="20"/>
        </w:rPr>
        <w:t xml:space="preserve"> prípadne </w:t>
      </w:r>
      <w:r w:rsidR="00964112" w:rsidRPr="00FA2C6E">
        <w:rPr>
          <w:rFonts w:cs="Times New Roman"/>
          <w:sz w:val="20"/>
          <w:szCs w:val="20"/>
        </w:rPr>
        <w:t>návrh</w:t>
      </w:r>
      <w:r w:rsidR="000233AD" w:rsidRPr="00FA2C6E">
        <w:rPr>
          <w:rFonts w:cs="Times New Roman"/>
          <w:sz w:val="20"/>
          <w:szCs w:val="20"/>
        </w:rPr>
        <w:t xml:space="preserve"> </w:t>
      </w:r>
      <w:r w:rsidR="00964112" w:rsidRPr="00FA2C6E">
        <w:rPr>
          <w:rFonts w:cs="Times New Roman"/>
          <w:sz w:val="20"/>
          <w:szCs w:val="20"/>
        </w:rPr>
        <w:t xml:space="preserve"> na odstránenie poruchy/problému</w:t>
      </w:r>
      <w:r w:rsidR="00790286" w:rsidRPr="00FA2C6E">
        <w:rPr>
          <w:rFonts w:cs="Times New Roman"/>
          <w:sz w:val="20"/>
          <w:szCs w:val="20"/>
        </w:rPr>
        <w:t xml:space="preserve">, alebo </w:t>
      </w:r>
      <w:r w:rsidRPr="00FA2C6E">
        <w:rPr>
          <w:rFonts w:cs="Times New Roman"/>
          <w:sz w:val="20"/>
          <w:szCs w:val="20"/>
        </w:rPr>
        <w:t xml:space="preserve">iných tomu podobných </w:t>
      </w:r>
      <w:r w:rsidR="00790286" w:rsidRPr="00FA2C6E">
        <w:rPr>
          <w:rFonts w:cs="Times New Roman"/>
          <w:sz w:val="20"/>
          <w:szCs w:val="20"/>
        </w:rPr>
        <w:t>riešen</w:t>
      </w:r>
      <w:r w:rsidRPr="00FA2C6E">
        <w:rPr>
          <w:rFonts w:cs="Times New Roman"/>
          <w:sz w:val="20"/>
          <w:szCs w:val="20"/>
        </w:rPr>
        <w:t xml:space="preserve">í </w:t>
      </w:r>
      <w:r w:rsidR="00790286" w:rsidRPr="00FA2C6E">
        <w:rPr>
          <w:rFonts w:cs="Times New Roman"/>
          <w:sz w:val="20"/>
          <w:szCs w:val="20"/>
        </w:rPr>
        <w:t xml:space="preserve">  na obnovenie funkčnosti IKT</w:t>
      </w:r>
      <w:r w:rsidR="00813E65" w:rsidRPr="00FA2C6E">
        <w:rPr>
          <w:rFonts w:cs="Times New Roman"/>
          <w:sz w:val="20"/>
          <w:szCs w:val="20"/>
        </w:rPr>
        <w:t xml:space="preserve"> </w:t>
      </w:r>
      <w:r w:rsidR="301ED0D0" w:rsidRPr="00FA2C6E">
        <w:rPr>
          <w:rFonts w:cs="Times New Roman"/>
          <w:sz w:val="20"/>
          <w:szCs w:val="20"/>
        </w:rPr>
        <w:t>uvedená činnosť môže byť pre skrátenie textu označená ďalej v texte ako len "</w:t>
      </w:r>
      <w:r w:rsidR="1B57CA1A" w:rsidRPr="00FA2C6E">
        <w:rPr>
          <w:rFonts w:cs="Times New Roman"/>
          <w:sz w:val="20"/>
          <w:szCs w:val="20"/>
        </w:rPr>
        <w:t xml:space="preserve">pohotovostný </w:t>
      </w:r>
      <w:r w:rsidR="4BF3593D" w:rsidRPr="00FA2C6E">
        <w:rPr>
          <w:rFonts w:cs="Times New Roman"/>
          <w:sz w:val="20"/>
          <w:szCs w:val="20"/>
        </w:rPr>
        <w:t>zásah</w:t>
      </w:r>
      <w:r w:rsidR="301ED0D0" w:rsidRPr="00FA2C6E">
        <w:rPr>
          <w:rFonts w:cs="Times New Roman"/>
          <w:sz w:val="20"/>
          <w:szCs w:val="20"/>
        </w:rPr>
        <w:t>"</w:t>
      </w:r>
    </w:p>
    <w:p w14:paraId="490E4CF0" w14:textId="02099732" w:rsidR="0017265A" w:rsidRPr="005A6CB9" w:rsidRDefault="005215EE" w:rsidP="005A6CB9">
      <w:pPr>
        <w:pStyle w:val="Standard"/>
        <w:numPr>
          <w:ilvl w:val="2"/>
          <w:numId w:val="52"/>
        </w:numPr>
        <w:ind w:left="1134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b/>
          <w:bCs/>
          <w:sz w:val="20"/>
          <w:szCs w:val="20"/>
        </w:rPr>
        <w:t>PRÁCE</w:t>
      </w:r>
      <w:r w:rsidR="0081036C" w:rsidRPr="00FA2C6E">
        <w:rPr>
          <w:rFonts w:cs="Times New Roman"/>
          <w:b/>
          <w:bCs/>
          <w:sz w:val="20"/>
          <w:szCs w:val="20"/>
        </w:rPr>
        <w:t xml:space="preserve"> A</w:t>
      </w:r>
      <w:r w:rsidR="00B325BA" w:rsidRPr="00FA2C6E">
        <w:rPr>
          <w:rFonts w:cs="Times New Roman"/>
          <w:b/>
          <w:bCs/>
          <w:sz w:val="20"/>
          <w:szCs w:val="20"/>
        </w:rPr>
        <w:t> </w:t>
      </w:r>
      <w:r w:rsidRPr="00FA2C6E">
        <w:rPr>
          <w:rFonts w:cs="Times New Roman"/>
          <w:b/>
          <w:bCs/>
          <w:sz w:val="20"/>
          <w:szCs w:val="20"/>
        </w:rPr>
        <w:t>VÝKONY</w:t>
      </w:r>
    </w:p>
    <w:p w14:paraId="55343646" w14:textId="54776C8F" w:rsidR="006B778D" w:rsidRPr="005A6CB9" w:rsidRDefault="000C39E1" w:rsidP="005A6CB9">
      <w:pPr>
        <w:pStyle w:val="Standard"/>
        <w:numPr>
          <w:ilvl w:val="0"/>
          <w:numId w:val="45"/>
        </w:numPr>
        <w:ind w:left="851" w:hanging="284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sú </w:t>
      </w:r>
      <w:r w:rsidR="006B778D" w:rsidRPr="00FA2C6E">
        <w:rPr>
          <w:rFonts w:cs="Times New Roman"/>
          <w:sz w:val="20"/>
          <w:szCs w:val="20"/>
        </w:rPr>
        <w:t>č</w:t>
      </w:r>
      <w:r w:rsidR="00ED4B87" w:rsidRPr="00FA2C6E">
        <w:rPr>
          <w:rFonts w:cs="Times New Roman"/>
          <w:sz w:val="20"/>
          <w:szCs w:val="20"/>
        </w:rPr>
        <w:t>innosti s</w:t>
      </w:r>
      <w:r w:rsidR="00B325BA" w:rsidRPr="00FA2C6E">
        <w:rPr>
          <w:rFonts w:cs="Times New Roman"/>
          <w:sz w:val="20"/>
          <w:szCs w:val="20"/>
        </w:rPr>
        <w:t>práv</w:t>
      </w:r>
      <w:r w:rsidR="00E40D95" w:rsidRPr="00FA2C6E">
        <w:rPr>
          <w:rFonts w:cs="Times New Roman"/>
          <w:sz w:val="20"/>
          <w:szCs w:val="20"/>
        </w:rPr>
        <w:t>y</w:t>
      </w:r>
      <w:r w:rsidR="00B325BA" w:rsidRPr="00FA2C6E">
        <w:rPr>
          <w:rFonts w:cs="Times New Roman"/>
          <w:sz w:val="20"/>
          <w:szCs w:val="20"/>
        </w:rPr>
        <w:t xml:space="preserve"> IKT</w:t>
      </w:r>
      <w:r w:rsidR="007A1B8F" w:rsidRPr="00FA2C6E">
        <w:rPr>
          <w:rFonts w:cs="Times New Roman"/>
          <w:sz w:val="20"/>
          <w:szCs w:val="20"/>
        </w:rPr>
        <w:t xml:space="preserve"> </w:t>
      </w:r>
      <w:r w:rsidR="00AB76AD" w:rsidRPr="00FA2C6E">
        <w:rPr>
          <w:rFonts w:cs="Times New Roman"/>
          <w:sz w:val="20"/>
          <w:szCs w:val="20"/>
        </w:rPr>
        <w:t>sú trvalým a priebežným zabezpečovaním funkčnosti IKT</w:t>
      </w:r>
    </w:p>
    <w:p w14:paraId="283C6D82" w14:textId="1B620806" w:rsidR="006B778D" w:rsidRPr="005A6CB9" w:rsidRDefault="00396211" w:rsidP="005A6CB9">
      <w:pPr>
        <w:pStyle w:val="Standard"/>
        <w:numPr>
          <w:ilvl w:val="0"/>
          <w:numId w:val="45"/>
        </w:numPr>
        <w:ind w:left="851" w:hanging="283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vzhľadom na svoju povahu</w:t>
      </w:r>
      <w:r w:rsidR="00C5511A" w:rsidRPr="00FA2C6E">
        <w:rPr>
          <w:rFonts w:cs="Times New Roman"/>
          <w:sz w:val="20"/>
          <w:szCs w:val="20"/>
        </w:rPr>
        <w:t xml:space="preserve">, alebo </w:t>
      </w:r>
      <w:r w:rsidRPr="00FA2C6E">
        <w:rPr>
          <w:rFonts w:cs="Times New Roman"/>
          <w:sz w:val="20"/>
          <w:szCs w:val="20"/>
        </w:rPr>
        <w:t>na potreby</w:t>
      </w:r>
      <w:r w:rsidR="00377C30" w:rsidRPr="00FA2C6E">
        <w:rPr>
          <w:rFonts w:cs="Times New Roman"/>
          <w:sz w:val="20"/>
          <w:szCs w:val="20"/>
        </w:rPr>
        <w:t xml:space="preserve"> </w:t>
      </w:r>
      <w:r w:rsidR="00C5511A" w:rsidRPr="00FA2C6E">
        <w:rPr>
          <w:rFonts w:cs="Times New Roman"/>
          <w:sz w:val="20"/>
          <w:szCs w:val="20"/>
        </w:rPr>
        <w:t xml:space="preserve">či </w:t>
      </w:r>
      <w:r w:rsidR="00377C30" w:rsidRPr="00FA2C6E">
        <w:rPr>
          <w:rFonts w:cs="Times New Roman"/>
          <w:sz w:val="20"/>
          <w:szCs w:val="20"/>
        </w:rPr>
        <w:t xml:space="preserve">možnosti </w:t>
      </w:r>
      <w:r w:rsidRPr="00FA2C6E">
        <w:rPr>
          <w:rFonts w:cs="Times New Roman"/>
          <w:sz w:val="20"/>
          <w:szCs w:val="20"/>
        </w:rPr>
        <w:t xml:space="preserve"> objednávateľa </w:t>
      </w:r>
      <w:r w:rsidR="006B778D" w:rsidRPr="00FA2C6E">
        <w:rPr>
          <w:rFonts w:cs="Times New Roman"/>
          <w:sz w:val="20"/>
          <w:szCs w:val="20"/>
        </w:rPr>
        <w:t xml:space="preserve">sú </w:t>
      </w:r>
      <w:r w:rsidRPr="00FA2C6E">
        <w:rPr>
          <w:rFonts w:cs="Times New Roman"/>
          <w:sz w:val="20"/>
          <w:szCs w:val="20"/>
        </w:rPr>
        <w:t xml:space="preserve">plánovateľné, </w:t>
      </w:r>
      <w:r w:rsidR="006B778D" w:rsidRPr="00FA2C6E">
        <w:rPr>
          <w:rFonts w:cs="Times New Roman"/>
          <w:sz w:val="20"/>
          <w:szCs w:val="20"/>
        </w:rPr>
        <w:t xml:space="preserve">viac </w:t>
      </w:r>
      <w:r w:rsidRPr="00FA2C6E">
        <w:rPr>
          <w:rFonts w:cs="Times New Roman"/>
          <w:sz w:val="20"/>
          <w:szCs w:val="20"/>
        </w:rPr>
        <w:t xml:space="preserve">systémové, </w:t>
      </w:r>
      <w:r w:rsidR="00C5511A" w:rsidRPr="00FA2C6E">
        <w:rPr>
          <w:rFonts w:cs="Times New Roman"/>
          <w:sz w:val="20"/>
          <w:szCs w:val="20"/>
        </w:rPr>
        <w:t xml:space="preserve">znesú odklad </w:t>
      </w:r>
      <w:r w:rsidRPr="00FA2C6E">
        <w:rPr>
          <w:rFonts w:cs="Times New Roman"/>
          <w:sz w:val="20"/>
          <w:szCs w:val="20"/>
        </w:rPr>
        <w:t xml:space="preserve">alebo </w:t>
      </w:r>
      <w:r w:rsidR="6B4C66C8" w:rsidRPr="00FA2C6E">
        <w:rPr>
          <w:rFonts w:cs="Times New Roman"/>
          <w:sz w:val="20"/>
          <w:szCs w:val="20"/>
        </w:rPr>
        <w:t xml:space="preserve">nie je potrebné </w:t>
      </w:r>
      <w:r w:rsidR="0C758CCB" w:rsidRPr="00FA2C6E">
        <w:rPr>
          <w:rFonts w:cs="Times New Roman"/>
          <w:sz w:val="20"/>
          <w:szCs w:val="20"/>
        </w:rPr>
        <w:t xml:space="preserve">ich </w:t>
      </w:r>
      <w:r w:rsidR="006B778D" w:rsidRPr="00FA2C6E">
        <w:rPr>
          <w:rFonts w:cs="Times New Roman"/>
          <w:sz w:val="20"/>
          <w:szCs w:val="20"/>
        </w:rPr>
        <w:t>rieš</w:t>
      </w:r>
      <w:r w:rsidR="0C758CCB" w:rsidRPr="00FA2C6E">
        <w:rPr>
          <w:rFonts w:cs="Times New Roman"/>
          <w:sz w:val="20"/>
          <w:szCs w:val="20"/>
        </w:rPr>
        <w:t>iť</w:t>
      </w:r>
      <w:r w:rsidR="006B778D" w:rsidRPr="00FA2C6E">
        <w:rPr>
          <w:rFonts w:cs="Times New Roman"/>
          <w:sz w:val="20"/>
          <w:szCs w:val="20"/>
        </w:rPr>
        <w:t xml:space="preserve"> pohotovostným zásahom</w:t>
      </w:r>
    </w:p>
    <w:p w14:paraId="60E52921" w14:textId="5DC0ED95" w:rsidR="006B778D" w:rsidRPr="005A6CB9" w:rsidRDefault="6EAD0B74" w:rsidP="005A6CB9">
      <w:pPr>
        <w:pStyle w:val="Standard"/>
        <w:numPr>
          <w:ilvl w:val="0"/>
          <w:numId w:val="45"/>
        </w:numPr>
        <w:ind w:left="851" w:hanging="283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u</w:t>
      </w:r>
      <w:r w:rsidR="301ED0D0" w:rsidRPr="00FA2C6E">
        <w:rPr>
          <w:rFonts w:cs="Times New Roman"/>
          <w:sz w:val="20"/>
          <w:szCs w:val="20"/>
        </w:rPr>
        <w:t>veden</w:t>
      </w:r>
      <w:r w:rsidR="2971A152" w:rsidRPr="00FA2C6E">
        <w:rPr>
          <w:rFonts w:cs="Times New Roman"/>
          <w:sz w:val="20"/>
          <w:szCs w:val="20"/>
        </w:rPr>
        <w:t xml:space="preserve">é </w:t>
      </w:r>
      <w:r w:rsidRPr="00FA2C6E">
        <w:rPr>
          <w:rFonts w:cs="Times New Roman"/>
          <w:sz w:val="20"/>
          <w:szCs w:val="20"/>
        </w:rPr>
        <w:t>či</w:t>
      </w:r>
      <w:r w:rsidR="301ED0D0" w:rsidRPr="00FA2C6E">
        <w:rPr>
          <w:rFonts w:cs="Times New Roman"/>
          <w:sz w:val="20"/>
          <w:szCs w:val="20"/>
        </w:rPr>
        <w:t>nnos</w:t>
      </w:r>
      <w:r w:rsidRPr="00FA2C6E">
        <w:rPr>
          <w:rFonts w:cs="Times New Roman"/>
          <w:sz w:val="20"/>
          <w:szCs w:val="20"/>
        </w:rPr>
        <w:t xml:space="preserve">ti </w:t>
      </w:r>
      <w:r w:rsidR="7784AFD9" w:rsidRPr="00FA2C6E">
        <w:rPr>
          <w:rFonts w:cs="Times New Roman"/>
          <w:sz w:val="20"/>
          <w:szCs w:val="20"/>
        </w:rPr>
        <w:t xml:space="preserve">v tomto bode  </w:t>
      </w:r>
      <w:r w:rsidRPr="00FA2C6E">
        <w:rPr>
          <w:rFonts w:cs="Times New Roman"/>
          <w:sz w:val="20"/>
          <w:szCs w:val="20"/>
        </w:rPr>
        <w:t xml:space="preserve">spolu </w:t>
      </w:r>
      <w:r w:rsidR="301ED0D0" w:rsidRPr="00FA2C6E">
        <w:rPr>
          <w:rFonts w:cs="Times New Roman"/>
          <w:sz w:val="20"/>
          <w:szCs w:val="20"/>
        </w:rPr>
        <w:t xml:space="preserve"> môž</w:t>
      </w:r>
      <w:r w:rsidR="7784AFD9" w:rsidRPr="00FA2C6E">
        <w:rPr>
          <w:rFonts w:cs="Times New Roman"/>
          <w:sz w:val="20"/>
          <w:szCs w:val="20"/>
        </w:rPr>
        <w:t>u</w:t>
      </w:r>
      <w:r w:rsidR="301ED0D0" w:rsidRPr="00FA2C6E">
        <w:rPr>
          <w:rFonts w:cs="Times New Roman"/>
          <w:sz w:val="20"/>
          <w:szCs w:val="20"/>
        </w:rPr>
        <w:t xml:space="preserve"> byť pre skrátenie textu označená ďalej v texte ako len "p</w:t>
      </w:r>
      <w:r w:rsidR="0072C7CF" w:rsidRPr="00FA2C6E">
        <w:rPr>
          <w:rFonts w:cs="Times New Roman"/>
          <w:sz w:val="20"/>
          <w:szCs w:val="20"/>
        </w:rPr>
        <w:t>ráce a výkony</w:t>
      </w:r>
      <w:r w:rsidR="301ED0D0" w:rsidRPr="00FA2C6E">
        <w:rPr>
          <w:rFonts w:cs="Times New Roman"/>
          <w:sz w:val="20"/>
          <w:szCs w:val="20"/>
        </w:rPr>
        <w:t>"</w:t>
      </w:r>
    </w:p>
    <w:p w14:paraId="4706CBB3" w14:textId="64056942" w:rsidR="00B325BA" w:rsidRPr="005A6CB9" w:rsidRDefault="00DA6CF3" w:rsidP="005A6CB9">
      <w:pPr>
        <w:pStyle w:val="Standard"/>
        <w:numPr>
          <w:ilvl w:val="0"/>
          <w:numId w:val="45"/>
        </w:numPr>
        <w:ind w:left="851" w:hanging="283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P</w:t>
      </w:r>
      <w:r w:rsidR="00396211" w:rsidRPr="00FA2C6E">
        <w:rPr>
          <w:rFonts w:cs="Times New Roman"/>
          <w:sz w:val="20"/>
          <w:szCs w:val="20"/>
        </w:rPr>
        <w:t>ráce a</w:t>
      </w:r>
      <w:r w:rsidR="00E31D81" w:rsidRPr="00FA2C6E">
        <w:rPr>
          <w:rFonts w:cs="Times New Roman"/>
          <w:sz w:val="20"/>
          <w:szCs w:val="20"/>
        </w:rPr>
        <w:t> </w:t>
      </w:r>
      <w:r w:rsidR="00396211" w:rsidRPr="00FA2C6E">
        <w:rPr>
          <w:rFonts w:cs="Times New Roman"/>
          <w:sz w:val="20"/>
          <w:szCs w:val="20"/>
        </w:rPr>
        <w:t>výkony</w:t>
      </w:r>
      <w:r w:rsidR="00E31D81" w:rsidRPr="00FA2C6E">
        <w:rPr>
          <w:rFonts w:cs="Times New Roman"/>
          <w:sz w:val="20"/>
          <w:szCs w:val="20"/>
        </w:rPr>
        <w:t xml:space="preserve"> vzhľadom na ich nevyhnutnosť a naliehavosť </w:t>
      </w:r>
      <w:r w:rsidRPr="00FA2C6E">
        <w:rPr>
          <w:rFonts w:cs="Times New Roman"/>
          <w:sz w:val="20"/>
          <w:szCs w:val="20"/>
        </w:rPr>
        <w:t>sa delia</w:t>
      </w:r>
      <w:r w:rsidR="00E31D81" w:rsidRPr="00FA2C6E">
        <w:rPr>
          <w:rFonts w:cs="Times New Roman"/>
          <w:sz w:val="20"/>
          <w:szCs w:val="20"/>
        </w:rPr>
        <w:t xml:space="preserve"> na : </w:t>
      </w:r>
      <w:r w:rsidR="00396211" w:rsidRPr="00FA2C6E">
        <w:rPr>
          <w:rFonts w:cs="Times New Roman"/>
          <w:sz w:val="20"/>
          <w:szCs w:val="20"/>
        </w:rPr>
        <w:t xml:space="preserve"> </w:t>
      </w:r>
      <w:r w:rsidR="00AB76AD" w:rsidRPr="00FA2C6E">
        <w:rPr>
          <w:rFonts w:cs="Times New Roman"/>
          <w:sz w:val="20"/>
          <w:szCs w:val="20"/>
        </w:rPr>
        <w:t xml:space="preserve"> </w:t>
      </w:r>
      <w:r w:rsidR="00ED4B87" w:rsidRPr="00FA2C6E">
        <w:rPr>
          <w:rFonts w:cs="Times New Roman"/>
          <w:sz w:val="20"/>
          <w:szCs w:val="20"/>
        </w:rPr>
        <w:t xml:space="preserve"> </w:t>
      </w:r>
      <w:r w:rsidR="00B325BA" w:rsidRPr="00FA2C6E">
        <w:rPr>
          <w:rFonts w:cs="Times New Roman"/>
          <w:sz w:val="20"/>
          <w:szCs w:val="20"/>
        </w:rPr>
        <w:t xml:space="preserve"> </w:t>
      </w:r>
    </w:p>
    <w:p w14:paraId="11DF2D06" w14:textId="4E61B10B" w:rsidR="00991D9E" w:rsidRPr="005A6CB9" w:rsidRDefault="00883573" w:rsidP="005A6CB9">
      <w:pPr>
        <w:pStyle w:val="Standard"/>
        <w:numPr>
          <w:ilvl w:val="3"/>
          <w:numId w:val="52"/>
        </w:numPr>
        <w:ind w:left="1560"/>
        <w:jc w:val="both"/>
        <w:rPr>
          <w:rFonts w:cs="Times New Roman"/>
          <w:b/>
          <w:bCs/>
          <w:sz w:val="20"/>
          <w:szCs w:val="20"/>
        </w:rPr>
      </w:pPr>
      <w:r w:rsidRPr="00FA2C6E">
        <w:rPr>
          <w:rFonts w:cs="Times New Roman"/>
          <w:b/>
          <w:bCs/>
          <w:sz w:val="20"/>
          <w:szCs w:val="20"/>
        </w:rPr>
        <w:lastRenderedPageBreak/>
        <w:t>OPERATIÍVNE PRÁCE</w:t>
      </w:r>
      <w:r w:rsidR="0081036C" w:rsidRPr="00FA2C6E">
        <w:rPr>
          <w:rFonts w:cs="Times New Roman"/>
          <w:b/>
          <w:bCs/>
          <w:sz w:val="20"/>
          <w:szCs w:val="20"/>
        </w:rPr>
        <w:t xml:space="preserve"> A</w:t>
      </w:r>
      <w:r w:rsidR="00991D9E" w:rsidRPr="00FA2C6E">
        <w:rPr>
          <w:rFonts w:cs="Times New Roman"/>
          <w:b/>
          <w:bCs/>
          <w:sz w:val="20"/>
          <w:szCs w:val="20"/>
        </w:rPr>
        <w:t> </w:t>
      </w:r>
      <w:r w:rsidRPr="00FA2C6E">
        <w:rPr>
          <w:rFonts w:cs="Times New Roman"/>
          <w:b/>
          <w:bCs/>
          <w:sz w:val="20"/>
          <w:szCs w:val="20"/>
        </w:rPr>
        <w:t>VÝKONY</w:t>
      </w:r>
    </w:p>
    <w:p w14:paraId="665C7038" w14:textId="236F7BC9" w:rsidR="00184F35" w:rsidRPr="005A6CB9" w:rsidRDefault="00396211" w:rsidP="005A6CB9">
      <w:pPr>
        <w:pStyle w:val="Standard"/>
        <w:numPr>
          <w:ilvl w:val="0"/>
          <w:numId w:val="46"/>
        </w:numPr>
        <w:ind w:left="1701"/>
        <w:jc w:val="both"/>
        <w:rPr>
          <w:rFonts w:cs="Times New Roman"/>
          <w:sz w:val="20"/>
          <w:szCs w:val="20"/>
        </w:rPr>
      </w:pPr>
      <w:bookmarkStart w:id="2" w:name="_Hlk507439514"/>
      <w:r w:rsidRPr="00FA2C6E">
        <w:rPr>
          <w:rFonts w:cs="Times New Roman"/>
          <w:sz w:val="20"/>
          <w:szCs w:val="20"/>
        </w:rPr>
        <w:t xml:space="preserve">objednávateľom </w:t>
      </w:r>
      <w:r w:rsidR="00E31D81" w:rsidRPr="00FA2C6E">
        <w:rPr>
          <w:rFonts w:cs="Times New Roman"/>
          <w:sz w:val="20"/>
          <w:szCs w:val="20"/>
        </w:rPr>
        <w:t xml:space="preserve">individuálne </w:t>
      </w:r>
      <w:r w:rsidR="009A7D35" w:rsidRPr="00FA2C6E">
        <w:rPr>
          <w:rFonts w:cs="Times New Roman"/>
          <w:sz w:val="20"/>
          <w:szCs w:val="20"/>
        </w:rPr>
        <w:t>zadané</w:t>
      </w:r>
      <w:r w:rsidR="00F949CC" w:rsidRPr="00FA2C6E">
        <w:rPr>
          <w:rFonts w:cs="Times New Roman"/>
          <w:sz w:val="20"/>
          <w:szCs w:val="20"/>
        </w:rPr>
        <w:t>/objednané</w:t>
      </w:r>
      <w:r w:rsidR="00C5511A" w:rsidRPr="00FA2C6E">
        <w:rPr>
          <w:rFonts w:cs="Times New Roman"/>
          <w:sz w:val="20"/>
          <w:szCs w:val="20"/>
        </w:rPr>
        <w:t>, nevyhnutné , ale nie naliehavé</w:t>
      </w:r>
      <w:r w:rsidR="009A7D35" w:rsidRPr="00FA2C6E">
        <w:rPr>
          <w:rFonts w:cs="Times New Roman"/>
          <w:sz w:val="20"/>
          <w:szCs w:val="20"/>
        </w:rPr>
        <w:t>,</w:t>
      </w:r>
      <w:r w:rsidR="00C5511A" w:rsidRPr="00FA2C6E">
        <w:rPr>
          <w:rFonts w:cs="Times New Roman"/>
          <w:sz w:val="20"/>
          <w:szCs w:val="20"/>
        </w:rPr>
        <w:t xml:space="preserve"> aby boli riešené pohotovostným zásahom</w:t>
      </w:r>
      <w:bookmarkEnd w:id="2"/>
      <w:r w:rsidR="009A7D35" w:rsidRPr="00FA2C6E">
        <w:rPr>
          <w:rFonts w:cs="Times New Roman"/>
          <w:sz w:val="20"/>
          <w:szCs w:val="20"/>
        </w:rPr>
        <w:t xml:space="preserve"> t.j. s možnosťou ich naplánovania na niekoľko dní vopred</w:t>
      </w:r>
      <w:r w:rsidR="0D1A6873" w:rsidRPr="00FA2C6E">
        <w:rPr>
          <w:rFonts w:cs="Times New Roman"/>
          <w:sz w:val="20"/>
          <w:szCs w:val="20"/>
        </w:rPr>
        <w:t xml:space="preserve">  </w:t>
      </w:r>
    </w:p>
    <w:p w14:paraId="400DE3EF" w14:textId="7E356184" w:rsidR="00184F35" w:rsidRPr="005A6CB9" w:rsidRDefault="00883573" w:rsidP="005A6CB9">
      <w:pPr>
        <w:pStyle w:val="Standard"/>
        <w:numPr>
          <w:ilvl w:val="0"/>
          <w:numId w:val="46"/>
        </w:numPr>
        <w:ind w:left="1701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napr.</w:t>
      </w:r>
      <w:r w:rsidR="00F949CC" w:rsidRPr="00FA2C6E">
        <w:rPr>
          <w:rFonts w:cs="Times New Roman"/>
          <w:sz w:val="20"/>
          <w:szCs w:val="20"/>
        </w:rPr>
        <w:t>:</w:t>
      </w:r>
      <w:r w:rsidRPr="00FA2C6E">
        <w:rPr>
          <w:rFonts w:cs="Times New Roman"/>
          <w:sz w:val="20"/>
          <w:szCs w:val="20"/>
        </w:rPr>
        <w:t xml:space="preserve"> </w:t>
      </w:r>
      <w:r w:rsidR="005E33D3" w:rsidRPr="00FA2C6E">
        <w:rPr>
          <w:rFonts w:cs="Times New Roman"/>
          <w:sz w:val="20"/>
          <w:szCs w:val="20"/>
        </w:rPr>
        <w:t xml:space="preserve">bežná </w:t>
      </w:r>
      <w:r w:rsidR="00813E65" w:rsidRPr="00FA2C6E">
        <w:rPr>
          <w:rFonts w:cs="Times New Roman"/>
          <w:sz w:val="20"/>
          <w:szCs w:val="20"/>
        </w:rPr>
        <w:t xml:space="preserve">technická </w:t>
      </w:r>
      <w:r w:rsidR="005E33D3" w:rsidRPr="00FA2C6E">
        <w:rPr>
          <w:rFonts w:cs="Times New Roman"/>
          <w:sz w:val="20"/>
          <w:szCs w:val="20"/>
        </w:rPr>
        <w:t>podpora</w:t>
      </w:r>
      <w:r w:rsidR="00813E65" w:rsidRPr="00FA2C6E">
        <w:rPr>
          <w:rFonts w:cs="Times New Roman"/>
          <w:sz w:val="20"/>
          <w:szCs w:val="20"/>
        </w:rPr>
        <w:t xml:space="preserve"> a konzultácie na možnosti a využívanie systému,  </w:t>
      </w:r>
      <w:r w:rsidRPr="00FA2C6E">
        <w:rPr>
          <w:rFonts w:cs="Times New Roman"/>
          <w:sz w:val="20"/>
          <w:szCs w:val="20"/>
        </w:rPr>
        <w:t>pripájanie nových zariadení do siete a ich nastavenie, nastavovanie  prístupových práv;</w:t>
      </w:r>
      <w:r w:rsidR="00E31D81" w:rsidRPr="00FA2C6E">
        <w:rPr>
          <w:rFonts w:cs="Times New Roman"/>
          <w:sz w:val="20"/>
          <w:szCs w:val="20"/>
        </w:rPr>
        <w:t xml:space="preserve"> </w:t>
      </w:r>
      <w:r w:rsidR="009A7D35" w:rsidRPr="00FA2C6E">
        <w:rPr>
          <w:rFonts w:cs="Times New Roman"/>
          <w:sz w:val="20"/>
          <w:szCs w:val="20"/>
        </w:rPr>
        <w:t xml:space="preserve">riešenie bežných reinštalácií programov, zmeny nastavení prístupov zariadení k iným zariadeniam v sieti, bežné opravy sieťových prvkov, </w:t>
      </w:r>
      <w:r w:rsidRPr="00FA2C6E">
        <w:rPr>
          <w:rFonts w:cs="Times New Roman"/>
          <w:sz w:val="20"/>
          <w:szCs w:val="20"/>
        </w:rPr>
        <w:t>základné zaškoľovanie pre správne základné využívanie IKT</w:t>
      </w:r>
      <w:r w:rsidR="00813E65" w:rsidRPr="00FA2C6E">
        <w:rPr>
          <w:rFonts w:cs="Times New Roman"/>
          <w:sz w:val="20"/>
          <w:szCs w:val="20"/>
        </w:rPr>
        <w:t>,</w:t>
      </w:r>
      <w:r w:rsidR="30BDDB4C" w:rsidRPr="00FA2C6E">
        <w:rPr>
          <w:rFonts w:cs="Times New Roman"/>
          <w:sz w:val="20"/>
          <w:szCs w:val="20"/>
        </w:rPr>
        <w:t xml:space="preserve"> </w:t>
      </w:r>
      <w:r w:rsidR="00813E65" w:rsidRPr="00FA2C6E">
        <w:rPr>
          <w:rFonts w:cs="Times New Roman"/>
          <w:sz w:val="20"/>
          <w:szCs w:val="20"/>
        </w:rPr>
        <w:t>inštalácie či  opravy techniky, komponentov siete ,</w:t>
      </w:r>
      <w:r w:rsidR="00EF7D0D" w:rsidRPr="00FA2C6E">
        <w:rPr>
          <w:rFonts w:cs="Times New Roman"/>
          <w:sz w:val="20"/>
          <w:szCs w:val="20"/>
        </w:rPr>
        <w:t xml:space="preserve"> výkony  pre inštaláciu, zabezpečovanie sieťových prístupov k SW zo strany užívateľov objednávateľa  a možností jeho využívania IKT</w:t>
      </w:r>
    </w:p>
    <w:p w14:paraId="5183F221" w14:textId="7EA5A10F" w:rsidR="5CC8257A" w:rsidRPr="005A6CB9" w:rsidRDefault="5CC8257A" w:rsidP="005A6CB9">
      <w:pPr>
        <w:pStyle w:val="Standard"/>
        <w:numPr>
          <w:ilvl w:val="0"/>
          <w:numId w:val="46"/>
        </w:numPr>
        <w:ind w:left="1701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uvedená činnosť môže byť pre skrátenie textu označená ďalej v texte ako len "</w:t>
      </w:r>
      <w:r w:rsidR="74A6A574" w:rsidRPr="00FA2C6E">
        <w:rPr>
          <w:rFonts w:cs="Times New Roman"/>
          <w:sz w:val="20"/>
          <w:szCs w:val="20"/>
        </w:rPr>
        <w:t>operatívne práce</w:t>
      </w:r>
      <w:r w:rsidRPr="00FA2C6E">
        <w:rPr>
          <w:rFonts w:cs="Times New Roman"/>
          <w:sz w:val="20"/>
          <w:szCs w:val="20"/>
        </w:rPr>
        <w:t>"</w:t>
      </w:r>
    </w:p>
    <w:p w14:paraId="313E091B" w14:textId="37144AA6" w:rsidR="00883573" w:rsidRPr="005A6CB9" w:rsidRDefault="00991D9E" w:rsidP="005A6CB9">
      <w:pPr>
        <w:pStyle w:val="Standard"/>
        <w:numPr>
          <w:ilvl w:val="3"/>
          <w:numId w:val="52"/>
        </w:numPr>
        <w:ind w:left="1560"/>
        <w:jc w:val="both"/>
        <w:rPr>
          <w:rFonts w:cs="Times New Roman"/>
          <w:b/>
          <w:bCs/>
          <w:sz w:val="20"/>
          <w:szCs w:val="20"/>
        </w:rPr>
      </w:pPr>
      <w:r w:rsidRPr="00FA2C6E">
        <w:rPr>
          <w:rFonts w:cs="Times New Roman"/>
          <w:b/>
          <w:bCs/>
          <w:sz w:val="20"/>
          <w:szCs w:val="20"/>
        </w:rPr>
        <w:t>ÚDRŽBOVÉ, PREVENTÍVNE</w:t>
      </w:r>
      <w:r w:rsidR="006B778D" w:rsidRPr="00FA2C6E">
        <w:rPr>
          <w:rFonts w:cs="Times New Roman"/>
          <w:b/>
          <w:bCs/>
          <w:sz w:val="20"/>
          <w:szCs w:val="20"/>
        </w:rPr>
        <w:t xml:space="preserve">, TRVALÉ </w:t>
      </w:r>
      <w:r w:rsidRPr="00FA2C6E">
        <w:rPr>
          <w:rFonts w:cs="Times New Roman"/>
          <w:b/>
          <w:bCs/>
          <w:sz w:val="20"/>
          <w:szCs w:val="20"/>
        </w:rPr>
        <w:t xml:space="preserve"> PRÁCE</w:t>
      </w:r>
      <w:r w:rsidR="0081036C" w:rsidRPr="00FA2C6E">
        <w:rPr>
          <w:rFonts w:cs="Times New Roman"/>
          <w:b/>
          <w:bCs/>
          <w:sz w:val="20"/>
          <w:szCs w:val="20"/>
        </w:rPr>
        <w:t xml:space="preserve"> A</w:t>
      </w:r>
      <w:r w:rsidRPr="00FA2C6E">
        <w:rPr>
          <w:rFonts w:cs="Times New Roman"/>
          <w:b/>
          <w:bCs/>
          <w:sz w:val="20"/>
          <w:szCs w:val="20"/>
        </w:rPr>
        <w:t xml:space="preserve"> VÝKONY</w:t>
      </w:r>
    </w:p>
    <w:p w14:paraId="0538170C" w14:textId="55CE279E" w:rsidR="00E31D81" w:rsidRPr="005A6CB9" w:rsidRDefault="42B43E85" w:rsidP="005A6CB9">
      <w:pPr>
        <w:pStyle w:val="Standard"/>
        <w:numPr>
          <w:ilvl w:val="0"/>
          <w:numId w:val="47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v</w:t>
      </w:r>
      <w:r w:rsidR="3D643477" w:rsidRPr="00FA2C6E">
        <w:rPr>
          <w:rFonts w:cs="Times New Roman"/>
          <w:sz w:val="20"/>
          <w:szCs w:val="20"/>
        </w:rPr>
        <w:t>yko</w:t>
      </w:r>
      <w:r w:rsidRPr="00FA2C6E">
        <w:rPr>
          <w:rFonts w:cs="Times New Roman"/>
          <w:sz w:val="20"/>
          <w:szCs w:val="20"/>
        </w:rPr>
        <w:t>návané</w:t>
      </w:r>
      <w:r w:rsidR="009A7D35" w:rsidRPr="00FA2C6E">
        <w:rPr>
          <w:rFonts w:cs="Times New Roman"/>
          <w:sz w:val="20"/>
          <w:szCs w:val="20"/>
        </w:rPr>
        <w:t xml:space="preserve"> ako trvalé a pravidelné v zvolených periódach;</w:t>
      </w:r>
      <w:r w:rsidR="00F949CC" w:rsidRPr="00FA2C6E">
        <w:rPr>
          <w:rFonts w:cs="Times New Roman"/>
          <w:sz w:val="20"/>
          <w:szCs w:val="20"/>
        </w:rPr>
        <w:t xml:space="preserve"> </w:t>
      </w:r>
      <w:r w:rsidR="005E33D3" w:rsidRPr="00FA2C6E">
        <w:rPr>
          <w:rFonts w:cs="Times New Roman"/>
          <w:sz w:val="20"/>
          <w:szCs w:val="20"/>
        </w:rPr>
        <w:t xml:space="preserve">nie </w:t>
      </w:r>
      <w:r w:rsidR="00F949CC" w:rsidRPr="00FA2C6E">
        <w:rPr>
          <w:rFonts w:cs="Times New Roman"/>
          <w:sz w:val="20"/>
          <w:szCs w:val="20"/>
        </w:rPr>
        <w:t>nevyhnutné</w:t>
      </w:r>
      <w:r w:rsidR="005E33D3" w:rsidRPr="00FA2C6E">
        <w:rPr>
          <w:rFonts w:cs="Times New Roman"/>
          <w:sz w:val="20"/>
          <w:szCs w:val="20"/>
        </w:rPr>
        <w:t>, ale dostatočne potrebné na predchádzanie problémov</w:t>
      </w:r>
      <w:r w:rsidR="00A22621" w:rsidRPr="00FA2C6E">
        <w:rPr>
          <w:rFonts w:cs="Times New Roman"/>
          <w:sz w:val="20"/>
          <w:szCs w:val="20"/>
        </w:rPr>
        <w:t>, prevenciu a údržbu</w:t>
      </w:r>
      <w:r w:rsidR="005E33D3" w:rsidRPr="00FA2C6E">
        <w:rPr>
          <w:rFonts w:cs="Times New Roman"/>
          <w:sz w:val="20"/>
          <w:szCs w:val="20"/>
        </w:rPr>
        <w:t>; nie naliehavé, aby sa nedali naplánovať na týždne vopred a vykonávať väčšinou vzdialene;</w:t>
      </w:r>
    </w:p>
    <w:p w14:paraId="602EC00F" w14:textId="048C579E" w:rsidR="00AF2231" w:rsidRPr="005A6CB9" w:rsidRDefault="6A8C1B56" w:rsidP="005A6CB9">
      <w:pPr>
        <w:pStyle w:val="Standard"/>
        <w:numPr>
          <w:ilvl w:val="0"/>
          <w:numId w:val="47"/>
        </w:numPr>
        <w:jc w:val="both"/>
        <w:rPr>
          <w:rFonts w:cs="Times New Roman"/>
          <w:sz w:val="20"/>
          <w:szCs w:val="20"/>
        </w:rPr>
      </w:pPr>
      <w:r w:rsidRPr="005A6CB9">
        <w:rPr>
          <w:rFonts w:cs="Times New Roman"/>
          <w:sz w:val="20"/>
          <w:szCs w:val="20"/>
        </w:rPr>
        <w:t>z</w:t>
      </w:r>
      <w:r w:rsidR="32C0EDE2" w:rsidRPr="005A6CB9">
        <w:rPr>
          <w:rFonts w:cs="Times New Roman"/>
          <w:sz w:val="20"/>
          <w:szCs w:val="20"/>
        </w:rPr>
        <w:t xml:space="preserve">adávané </w:t>
      </w:r>
      <w:r w:rsidR="2BF8F57A" w:rsidRPr="00FA2C6E">
        <w:rPr>
          <w:rFonts w:cs="Times New Roman"/>
          <w:sz w:val="20"/>
          <w:szCs w:val="20"/>
        </w:rPr>
        <w:t>a</w:t>
      </w:r>
      <w:r w:rsidR="32C0EDE2" w:rsidRPr="00FA2C6E">
        <w:rPr>
          <w:rFonts w:cs="Times New Roman"/>
          <w:sz w:val="20"/>
          <w:szCs w:val="20"/>
        </w:rPr>
        <w:t xml:space="preserve"> </w:t>
      </w:r>
      <w:r w:rsidR="5B9E847C" w:rsidRPr="00FA2C6E">
        <w:rPr>
          <w:rFonts w:cs="Times New Roman"/>
          <w:sz w:val="20"/>
          <w:szCs w:val="20"/>
        </w:rPr>
        <w:t>v</w:t>
      </w:r>
      <w:r w:rsidR="393544ED" w:rsidRPr="00FA2C6E">
        <w:rPr>
          <w:rFonts w:cs="Times New Roman"/>
          <w:sz w:val="20"/>
          <w:szCs w:val="20"/>
        </w:rPr>
        <w:t xml:space="preserve">ykonávané </w:t>
      </w:r>
      <w:r w:rsidR="7AAE5721" w:rsidRPr="00FA2C6E">
        <w:rPr>
          <w:rFonts w:cs="Times New Roman"/>
          <w:sz w:val="20"/>
          <w:szCs w:val="20"/>
        </w:rPr>
        <w:t>poskytovateľom</w:t>
      </w:r>
      <w:r w:rsidR="00AF2231" w:rsidRPr="00FA2C6E">
        <w:rPr>
          <w:rFonts w:cs="Times New Roman"/>
          <w:sz w:val="20"/>
          <w:szCs w:val="20"/>
        </w:rPr>
        <w:t xml:space="preserve"> samostatne a organizovane</w:t>
      </w:r>
      <w:r w:rsidR="54A43BA2" w:rsidRPr="00FA2C6E">
        <w:rPr>
          <w:rFonts w:cs="Times New Roman"/>
          <w:sz w:val="20"/>
          <w:szCs w:val="20"/>
        </w:rPr>
        <w:t xml:space="preserve">, </w:t>
      </w:r>
      <w:r w:rsidR="78E63FCB" w:rsidRPr="00FA2C6E">
        <w:rPr>
          <w:rFonts w:cs="Times New Roman"/>
          <w:sz w:val="20"/>
          <w:szCs w:val="20"/>
        </w:rPr>
        <w:t xml:space="preserve">zadávané poskytovateľom </w:t>
      </w:r>
      <w:r w:rsidR="05C9B06A" w:rsidRPr="00FA2C6E">
        <w:rPr>
          <w:rFonts w:cs="Times New Roman"/>
          <w:sz w:val="20"/>
          <w:szCs w:val="20"/>
        </w:rPr>
        <w:t>na</w:t>
      </w:r>
      <w:r w:rsidR="00AF2231" w:rsidRPr="00FA2C6E">
        <w:rPr>
          <w:rFonts w:cs="Times New Roman"/>
          <w:sz w:val="20"/>
          <w:szCs w:val="20"/>
        </w:rPr>
        <w:t xml:space="preserve"> </w:t>
      </w:r>
      <w:r w:rsidR="05C9B06A" w:rsidRPr="00FA2C6E">
        <w:rPr>
          <w:rFonts w:cs="Times New Roman"/>
          <w:sz w:val="20"/>
          <w:szCs w:val="20"/>
        </w:rPr>
        <w:t xml:space="preserve">základe potrieb samotnej techniky a </w:t>
      </w:r>
      <w:r w:rsidR="7FAFCFE7" w:rsidRPr="00FA2C6E">
        <w:rPr>
          <w:rFonts w:cs="Times New Roman"/>
          <w:sz w:val="20"/>
          <w:szCs w:val="20"/>
        </w:rPr>
        <w:t xml:space="preserve">siete ITK </w:t>
      </w:r>
      <w:r w:rsidR="00AF2231" w:rsidRPr="00FA2C6E">
        <w:rPr>
          <w:rFonts w:cs="Times New Roman"/>
          <w:sz w:val="20"/>
          <w:szCs w:val="20"/>
        </w:rPr>
        <w:t xml:space="preserve"> </w:t>
      </w:r>
      <w:r w:rsidR="7AAE5721" w:rsidRPr="00FA2C6E">
        <w:rPr>
          <w:rFonts w:cs="Times New Roman"/>
          <w:sz w:val="20"/>
          <w:szCs w:val="20"/>
        </w:rPr>
        <w:t xml:space="preserve"> </w:t>
      </w:r>
      <w:r w:rsidR="4E9C1F6D" w:rsidRPr="00FA2C6E">
        <w:rPr>
          <w:rFonts w:cs="Times New Roman"/>
          <w:sz w:val="20"/>
          <w:szCs w:val="20"/>
        </w:rPr>
        <w:t xml:space="preserve">ako </w:t>
      </w:r>
      <w:r w:rsidR="7FAFCFE7" w:rsidRPr="00FA2C6E">
        <w:rPr>
          <w:rFonts w:cs="Times New Roman"/>
          <w:sz w:val="20"/>
          <w:szCs w:val="20"/>
        </w:rPr>
        <w:t xml:space="preserve">napr.  </w:t>
      </w:r>
      <w:r w:rsidR="4E9C1F6D" w:rsidRPr="00FA2C6E">
        <w:rPr>
          <w:rFonts w:cs="Times New Roman"/>
          <w:sz w:val="20"/>
          <w:szCs w:val="20"/>
        </w:rPr>
        <w:t>k</w:t>
      </w:r>
      <w:r w:rsidR="28142474" w:rsidRPr="00FA2C6E">
        <w:rPr>
          <w:rFonts w:cs="Times New Roman"/>
          <w:sz w:val="20"/>
          <w:szCs w:val="20"/>
        </w:rPr>
        <w:t>ontroly, prehliadky, preskúmavanie</w:t>
      </w:r>
      <w:r w:rsidR="00A22621" w:rsidRPr="00FA2C6E">
        <w:rPr>
          <w:rFonts w:cs="Times New Roman"/>
          <w:sz w:val="20"/>
          <w:szCs w:val="20"/>
        </w:rPr>
        <w:t>,</w:t>
      </w:r>
      <w:r w:rsidR="28142474" w:rsidRPr="00FA2C6E">
        <w:rPr>
          <w:rFonts w:cs="Times New Roman"/>
          <w:sz w:val="20"/>
          <w:szCs w:val="20"/>
        </w:rPr>
        <w:t xml:space="preserve"> testovanie </w:t>
      </w:r>
      <w:r w:rsidR="00A22621" w:rsidRPr="00FA2C6E">
        <w:rPr>
          <w:rFonts w:cs="Times New Roman"/>
          <w:sz w:val="20"/>
          <w:szCs w:val="20"/>
        </w:rPr>
        <w:t xml:space="preserve">a iné tomu obdobné činnosti na </w:t>
      </w:r>
      <w:r w:rsidR="5F58A7DE" w:rsidRPr="00FA2C6E">
        <w:rPr>
          <w:rFonts w:cs="Times New Roman"/>
          <w:sz w:val="20"/>
          <w:szCs w:val="20"/>
        </w:rPr>
        <w:t>systémo</w:t>
      </w:r>
      <w:r w:rsidR="00A22621" w:rsidRPr="00FA2C6E">
        <w:rPr>
          <w:rFonts w:cs="Times New Roman"/>
          <w:sz w:val="20"/>
          <w:szCs w:val="20"/>
        </w:rPr>
        <w:t>ch</w:t>
      </w:r>
      <w:r w:rsidR="5F58A7DE" w:rsidRPr="00FA2C6E">
        <w:rPr>
          <w:rFonts w:cs="Times New Roman"/>
          <w:sz w:val="20"/>
          <w:szCs w:val="20"/>
        </w:rPr>
        <w:t xml:space="preserve"> IKT</w:t>
      </w:r>
      <w:r w:rsidR="00A22621" w:rsidRPr="00FA2C6E">
        <w:rPr>
          <w:rFonts w:cs="Times New Roman"/>
          <w:sz w:val="20"/>
          <w:szCs w:val="20"/>
        </w:rPr>
        <w:t xml:space="preserve">; ich výsledkom sú </w:t>
      </w:r>
      <w:r w:rsidR="00AF2231" w:rsidRPr="00FA2C6E">
        <w:rPr>
          <w:rFonts w:cs="Times New Roman"/>
          <w:sz w:val="20"/>
          <w:szCs w:val="20"/>
        </w:rPr>
        <w:t>uistenia o</w:t>
      </w:r>
      <w:r w:rsidR="00BD75FA">
        <w:rPr>
          <w:rFonts w:cs="Times New Roman"/>
          <w:sz w:val="20"/>
          <w:szCs w:val="20"/>
        </w:rPr>
        <w:t> </w:t>
      </w:r>
      <w:r w:rsidR="00AF2231" w:rsidRPr="00FA2C6E">
        <w:rPr>
          <w:rFonts w:cs="Times New Roman"/>
          <w:sz w:val="20"/>
          <w:szCs w:val="20"/>
        </w:rPr>
        <w:t>správnosti</w:t>
      </w:r>
      <w:r w:rsidR="00BD75FA">
        <w:rPr>
          <w:rFonts w:cs="Times New Roman"/>
          <w:sz w:val="20"/>
          <w:szCs w:val="20"/>
        </w:rPr>
        <w:t xml:space="preserve"> </w:t>
      </w:r>
      <w:r w:rsidR="00AF2231" w:rsidRPr="00FA2C6E">
        <w:rPr>
          <w:rFonts w:cs="Times New Roman"/>
          <w:sz w:val="20"/>
          <w:szCs w:val="20"/>
        </w:rPr>
        <w:t>/regulérnosti/</w:t>
      </w:r>
      <w:r w:rsidR="00BD75FA">
        <w:rPr>
          <w:rFonts w:cs="Times New Roman"/>
          <w:sz w:val="20"/>
          <w:szCs w:val="20"/>
        </w:rPr>
        <w:t xml:space="preserve"> </w:t>
      </w:r>
      <w:r w:rsidR="00AF2231" w:rsidRPr="00FA2C6E">
        <w:rPr>
          <w:rFonts w:cs="Times New Roman"/>
          <w:sz w:val="20"/>
          <w:szCs w:val="20"/>
        </w:rPr>
        <w:t xml:space="preserve">vhodnosti   nastavení či fungovania IKT,  alebo naopak na základe  </w:t>
      </w:r>
      <w:r w:rsidR="00A22621" w:rsidRPr="00FA2C6E">
        <w:rPr>
          <w:rFonts w:cs="Times New Roman"/>
          <w:sz w:val="20"/>
          <w:szCs w:val="20"/>
        </w:rPr>
        <w:t>zistenia</w:t>
      </w:r>
      <w:r w:rsidR="00AF2231" w:rsidRPr="00FA2C6E">
        <w:rPr>
          <w:rFonts w:cs="Times New Roman"/>
          <w:sz w:val="20"/>
          <w:szCs w:val="20"/>
        </w:rPr>
        <w:t xml:space="preserve"> nedostatkov/chýb/omylov/problémov  </w:t>
      </w:r>
      <w:r w:rsidR="00A117FD" w:rsidRPr="00FA2C6E">
        <w:rPr>
          <w:rFonts w:cs="Times New Roman"/>
          <w:sz w:val="20"/>
          <w:szCs w:val="20"/>
        </w:rPr>
        <w:t xml:space="preserve">takéto </w:t>
      </w:r>
      <w:r w:rsidR="00AF2231" w:rsidRPr="00FA2C6E">
        <w:rPr>
          <w:rFonts w:cs="Times New Roman"/>
          <w:sz w:val="20"/>
          <w:szCs w:val="20"/>
        </w:rPr>
        <w:t xml:space="preserve"> poskytovateľ obratom odstraňuje</w:t>
      </w:r>
      <w:r w:rsidR="00BD75FA">
        <w:rPr>
          <w:rFonts w:cs="Times New Roman"/>
          <w:sz w:val="20"/>
          <w:szCs w:val="20"/>
        </w:rPr>
        <w:t xml:space="preserve"> </w:t>
      </w:r>
      <w:r w:rsidR="00AF2231" w:rsidRPr="00FA2C6E">
        <w:rPr>
          <w:rFonts w:cs="Times New Roman"/>
          <w:sz w:val="20"/>
          <w:szCs w:val="20"/>
        </w:rPr>
        <w:t xml:space="preserve">/prenastavuje/opravuje  pre účely správneho fungovania IKT;  </w:t>
      </w:r>
    </w:p>
    <w:p w14:paraId="20B4CC75" w14:textId="291F4B12" w:rsidR="00AF2231" w:rsidRPr="005A6CB9" w:rsidRDefault="00AF2231" w:rsidP="005A6CB9">
      <w:pPr>
        <w:pStyle w:val="Standard"/>
        <w:numPr>
          <w:ilvl w:val="0"/>
          <w:numId w:val="47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objednávateľ rovnako na základe výsl</w:t>
      </w:r>
      <w:r w:rsidR="00A117FD" w:rsidRPr="00FA2C6E">
        <w:rPr>
          <w:rFonts w:cs="Times New Roman"/>
          <w:sz w:val="20"/>
          <w:szCs w:val="20"/>
        </w:rPr>
        <w:t>e</w:t>
      </w:r>
      <w:r w:rsidRPr="00FA2C6E">
        <w:rPr>
          <w:rFonts w:cs="Times New Roman"/>
          <w:sz w:val="20"/>
          <w:szCs w:val="20"/>
        </w:rPr>
        <w:t>dkov</w:t>
      </w:r>
      <w:r w:rsidR="00A117FD" w:rsidRPr="00FA2C6E">
        <w:rPr>
          <w:rFonts w:cs="Times New Roman"/>
          <w:sz w:val="20"/>
          <w:szCs w:val="20"/>
        </w:rPr>
        <w:t xml:space="preserve"> správy IKT  či svojho vlastného uváženia </w:t>
      </w:r>
      <w:r w:rsidRPr="00FA2C6E">
        <w:rPr>
          <w:rFonts w:cs="Times New Roman"/>
          <w:sz w:val="20"/>
          <w:szCs w:val="20"/>
        </w:rPr>
        <w:t>individuálne zad</w:t>
      </w:r>
      <w:r w:rsidR="00A117FD" w:rsidRPr="00FA2C6E">
        <w:rPr>
          <w:rFonts w:cs="Times New Roman"/>
          <w:sz w:val="20"/>
          <w:szCs w:val="20"/>
        </w:rPr>
        <w:t>áva</w:t>
      </w:r>
      <w:r w:rsidR="7023A076" w:rsidRPr="00FA2C6E">
        <w:rPr>
          <w:rFonts w:cs="Times New Roman"/>
          <w:sz w:val="20"/>
          <w:szCs w:val="20"/>
        </w:rPr>
        <w:t>/d</w:t>
      </w:r>
      <w:r w:rsidR="150D9663" w:rsidRPr="00FA2C6E">
        <w:rPr>
          <w:rFonts w:cs="Times New Roman"/>
          <w:sz w:val="20"/>
          <w:szCs w:val="20"/>
        </w:rPr>
        <w:t>opĺňa</w:t>
      </w:r>
      <w:r w:rsidR="7023A076" w:rsidRPr="00FA2C6E">
        <w:rPr>
          <w:rFonts w:cs="Times New Roman"/>
          <w:sz w:val="20"/>
          <w:szCs w:val="20"/>
        </w:rPr>
        <w:t xml:space="preserve">/rozširuje/zužuje </w:t>
      </w:r>
      <w:r w:rsidR="150D9663" w:rsidRPr="00FA2C6E">
        <w:rPr>
          <w:rFonts w:cs="Times New Roman"/>
          <w:sz w:val="20"/>
          <w:szCs w:val="20"/>
        </w:rPr>
        <w:t xml:space="preserve"> </w:t>
      </w:r>
      <w:r w:rsidR="2E34DC26" w:rsidRPr="00FA2C6E">
        <w:rPr>
          <w:rFonts w:cs="Times New Roman"/>
          <w:sz w:val="20"/>
          <w:szCs w:val="20"/>
        </w:rPr>
        <w:t>po</w:t>
      </w:r>
      <w:r w:rsidR="150D9663" w:rsidRPr="00FA2C6E">
        <w:rPr>
          <w:rFonts w:cs="Times New Roman"/>
          <w:sz w:val="20"/>
          <w:szCs w:val="20"/>
        </w:rPr>
        <w:t xml:space="preserve">trebné a </w:t>
      </w:r>
      <w:r w:rsidRPr="00FA2C6E">
        <w:rPr>
          <w:rFonts w:cs="Times New Roman"/>
          <w:sz w:val="20"/>
          <w:szCs w:val="20"/>
        </w:rPr>
        <w:t xml:space="preserve"> žiadúce činnosti</w:t>
      </w:r>
      <w:r w:rsidR="3609ACD5" w:rsidRPr="00FA2C6E">
        <w:rPr>
          <w:rFonts w:cs="Times New Roman"/>
          <w:sz w:val="20"/>
          <w:szCs w:val="20"/>
        </w:rPr>
        <w:t xml:space="preserve"> </w:t>
      </w:r>
      <w:r w:rsidR="0F0020C3" w:rsidRPr="00FA2C6E">
        <w:rPr>
          <w:rFonts w:cs="Times New Roman"/>
          <w:sz w:val="20"/>
          <w:szCs w:val="20"/>
        </w:rPr>
        <w:t>týchto údržbových prác</w:t>
      </w:r>
      <w:r w:rsidRPr="00FA2C6E">
        <w:rPr>
          <w:rFonts w:cs="Times New Roman"/>
          <w:sz w:val="20"/>
          <w:szCs w:val="20"/>
        </w:rPr>
        <w:t xml:space="preserve">, ktoré </w:t>
      </w:r>
      <w:r w:rsidR="6C219D5B" w:rsidRPr="00FA2C6E">
        <w:rPr>
          <w:rFonts w:cs="Times New Roman"/>
          <w:sz w:val="20"/>
          <w:szCs w:val="20"/>
        </w:rPr>
        <w:t>je potrebné</w:t>
      </w:r>
      <w:r w:rsidRPr="00FA2C6E">
        <w:rPr>
          <w:rFonts w:cs="Times New Roman"/>
          <w:sz w:val="20"/>
          <w:szCs w:val="20"/>
        </w:rPr>
        <w:t xml:space="preserve"> pravidelne, trvalo preven</w:t>
      </w:r>
      <w:r w:rsidR="00A117FD" w:rsidRPr="00FA2C6E">
        <w:rPr>
          <w:rFonts w:cs="Times New Roman"/>
          <w:sz w:val="20"/>
          <w:szCs w:val="20"/>
        </w:rPr>
        <w:t>t</w:t>
      </w:r>
      <w:r w:rsidRPr="00FA2C6E">
        <w:rPr>
          <w:rFonts w:cs="Times New Roman"/>
          <w:sz w:val="20"/>
          <w:szCs w:val="20"/>
        </w:rPr>
        <w:t>ívne vykonávať</w:t>
      </w:r>
      <w:r w:rsidR="00A117FD" w:rsidRPr="00FA2C6E">
        <w:rPr>
          <w:rFonts w:cs="Times New Roman"/>
          <w:sz w:val="20"/>
          <w:szCs w:val="20"/>
        </w:rPr>
        <w:t xml:space="preserve"> na IKT</w:t>
      </w:r>
      <w:r w:rsidRPr="00FA2C6E">
        <w:rPr>
          <w:rFonts w:cs="Times New Roman"/>
          <w:sz w:val="20"/>
          <w:szCs w:val="20"/>
        </w:rPr>
        <w:t xml:space="preserve"> </w:t>
      </w:r>
    </w:p>
    <w:p w14:paraId="5A56B838" w14:textId="7F1E966A" w:rsidR="00084F02" w:rsidRPr="005A6CB9" w:rsidRDefault="00084F02" w:rsidP="005A6CB9">
      <w:pPr>
        <w:pStyle w:val="Standard"/>
        <w:numPr>
          <w:ilvl w:val="0"/>
          <w:numId w:val="47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mimo bežného záznamu vykonávaných činností v servisných polhodinách o výsledkoch závažných zistení </w:t>
      </w:r>
      <w:r w:rsidR="46E3FAC7" w:rsidRPr="00FA2C6E">
        <w:rPr>
          <w:rFonts w:cs="Times New Roman"/>
          <w:sz w:val="20"/>
          <w:szCs w:val="20"/>
        </w:rPr>
        <w:t xml:space="preserve">poskytovateľ </w:t>
      </w:r>
      <w:r w:rsidRPr="00FA2C6E">
        <w:rPr>
          <w:rFonts w:cs="Times New Roman"/>
          <w:sz w:val="20"/>
          <w:szCs w:val="20"/>
        </w:rPr>
        <w:t xml:space="preserve">informuje objednávateľa  formou upozornení, odporúčaní či návrhov      </w:t>
      </w:r>
    </w:p>
    <w:p w14:paraId="5B7AEAAA" w14:textId="30E8C8D8" w:rsidR="005E33D3" w:rsidRPr="005A6CB9" w:rsidRDefault="005E33D3" w:rsidP="005A6CB9">
      <w:pPr>
        <w:pStyle w:val="Standard"/>
        <w:numPr>
          <w:ilvl w:val="0"/>
          <w:numId w:val="47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n</w:t>
      </w:r>
      <w:r w:rsidR="00C5511A" w:rsidRPr="00FA2C6E">
        <w:rPr>
          <w:rFonts w:cs="Times New Roman"/>
          <w:sz w:val="20"/>
          <w:szCs w:val="20"/>
        </w:rPr>
        <w:t>apr.</w:t>
      </w:r>
      <w:r w:rsidR="006B778D" w:rsidRPr="00FA2C6E">
        <w:rPr>
          <w:rFonts w:cs="Times New Roman"/>
          <w:sz w:val="20"/>
          <w:szCs w:val="20"/>
        </w:rPr>
        <w:t xml:space="preserve"> </w:t>
      </w:r>
      <w:r w:rsidRPr="00FA2C6E">
        <w:rPr>
          <w:rFonts w:cs="Times New Roman"/>
          <w:sz w:val="20"/>
          <w:szCs w:val="20"/>
        </w:rPr>
        <w:t xml:space="preserve">vykonávanie kontroly, </w:t>
      </w:r>
      <w:r w:rsidR="1AC2EE45" w:rsidRPr="00FA2C6E">
        <w:rPr>
          <w:rFonts w:cs="Times New Roman"/>
          <w:sz w:val="20"/>
          <w:szCs w:val="20"/>
        </w:rPr>
        <w:t xml:space="preserve">testov, preskúmavania  </w:t>
      </w:r>
      <w:r w:rsidRPr="00FA2C6E">
        <w:rPr>
          <w:rFonts w:cs="Times New Roman"/>
          <w:sz w:val="20"/>
          <w:szCs w:val="20"/>
        </w:rPr>
        <w:t>inštalácií a konfigurácií  pasívnych a aktívnych prvkov počítačových sietí</w:t>
      </w:r>
      <w:r w:rsidR="00A117FD" w:rsidRPr="00FA2C6E">
        <w:rPr>
          <w:rFonts w:cs="Times New Roman"/>
          <w:sz w:val="20"/>
          <w:szCs w:val="20"/>
        </w:rPr>
        <w:t xml:space="preserve">, </w:t>
      </w:r>
      <w:r w:rsidRPr="00FA2C6E">
        <w:rPr>
          <w:rFonts w:cs="Times New Roman"/>
          <w:sz w:val="20"/>
          <w:szCs w:val="20"/>
        </w:rPr>
        <w:t>operačných  a ovládacíc</w:t>
      </w:r>
      <w:r w:rsidR="3A453C41" w:rsidRPr="00FA2C6E">
        <w:rPr>
          <w:rFonts w:cs="Times New Roman"/>
          <w:sz w:val="20"/>
          <w:szCs w:val="20"/>
        </w:rPr>
        <w:t>h</w:t>
      </w:r>
      <w:r w:rsidRPr="00FA2C6E">
        <w:rPr>
          <w:rFonts w:cs="Times New Roman"/>
          <w:sz w:val="20"/>
          <w:szCs w:val="20"/>
        </w:rPr>
        <w:t xml:space="preserve">  systémov IKT, </w:t>
      </w:r>
      <w:r w:rsidR="006B778D" w:rsidRPr="00FA2C6E">
        <w:rPr>
          <w:rFonts w:cs="Times New Roman"/>
          <w:sz w:val="20"/>
          <w:szCs w:val="20"/>
        </w:rPr>
        <w:t>kontrola</w:t>
      </w:r>
      <w:r w:rsidRPr="00FA2C6E">
        <w:rPr>
          <w:rFonts w:cs="Times New Roman"/>
          <w:sz w:val="20"/>
          <w:szCs w:val="20"/>
        </w:rPr>
        <w:t xml:space="preserve"> funkčnosti práce serv</w:t>
      </w:r>
      <w:r w:rsidR="3A453C41" w:rsidRPr="00FA2C6E">
        <w:rPr>
          <w:rFonts w:cs="Times New Roman"/>
          <w:sz w:val="20"/>
          <w:szCs w:val="20"/>
        </w:rPr>
        <w:t>e</w:t>
      </w:r>
      <w:r w:rsidRPr="00FA2C6E">
        <w:rPr>
          <w:rFonts w:cs="Times New Roman"/>
          <w:sz w:val="20"/>
          <w:szCs w:val="20"/>
        </w:rPr>
        <w:t>rov</w:t>
      </w:r>
      <w:r w:rsidR="53587E12" w:rsidRPr="00FA2C6E">
        <w:rPr>
          <w:rFonts w:cs="Times New Roman"/>
          <w:sz w:val="20"/>
          <w:szCs w:val="20"/>
        </w:rPr>
        <w:t xml:space="preserve"> sietí</w:t>
      </w:r>
      <w:r w:rsidR="00A117FD" w:rsidRPr="00FA2C6E">
        <w:rPr>
          <w:rFonts w:cs="Times New Roman"/>
          <w:sz w:val="20"/>
          <w:szCs w:val="20"/>
        </w:rPr>
        <w:t>, licencií, prístupov</w:t>
      </w:r>
      <w:r w:rsidR="53587E12" w:rsidRPr="00FA2C6E">
        <w:rPr>
          <w:rFonts w:cs="Times New Roman"/>
          <w:sz w:val="20"/>
          <w:szCs w:val="20"/>
        </w:rPr>
        <w:t xml:space="preserve"> a ich prvkov</w:t>
      </w:r>
      <w:r w:rsidR="00A117FD" w:rsidRPr="00FA2C6E">
        <w:rPr>
          <w:rFonts w:cs="Times New Roman"/>
          <w:sz w:val="20"/>
          <w:szCs w:val="20"/>
        </w:rPr>
        <w:t xml:space="preserve">, </w:t>
      </w:r>
    </w:p>
    <w:p w14:paraId="6D233444" w14:textId="308FBF77" w:rsidR="005E33D3" w:rsidRPr="005A6CB9" w:rsidRDefault="005E33D3" w:rsidP="005A6CB9">
      <w:pPr>
        <w:pStyle w:val="Standard"/>
        <w:numPr>
          <w:ilvl w:val="0"/>
          <w:numId w:val="47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podľa možností objednávateľa </w:t>
      </w:r>
      <w:r w:rsidR="0423C86F" w:rsidRPr="00FA2C6E">
        <w:rPr>
          <w:rFonts w:cs="Times New Roman"/>
          <w:sz w:val="20"/>
          <w:szCs w:val="20"/>
        </w:rPr>
        <w:t xml:space="preserve">tieto činnosti </w:t>
      </w:r>
      <w:r w:rsidRPr="00FA2C6E">
        <w:rPr>
          <w:rFonts w:cs="Times New Roman"/>
          <w:sz w:val="20"/>
          <w:szCs w:val="20"/>
        </w:rPr>
        <w:t xml:space="preserve"> možno najskôr obmedziť</w:t>
      </w:r>
      <w:r w:rsidR="0423C86F" w:rsidRPr="00FA2C6E">
        <w:rPr>
          <w:rFonts w:cs="Times New Roman"/>
          <w:sz w:val="20"/>
          <w:szCs w:val="20"/>
        </w:rPr>
        <w:t xml:space="preserve">, avšak </w:t>
      </w:r>
      <w:r w:rsidRPr="00FA2C6E">
        <w:rPr>
          <w:rFonts w:cs="Times New Roman"/>
          <w:sz w:val="20"/>
          <w:szCs w:val="20"/>
        </w:rPr>
        <w:t xml:space="preserve"> s vedomým obmedzenia prevencie a predchádzaniu vzniku problémov</w:t>
      </w:r>
      <w:r w:rsidR="00813E65" w:rsidRPr="00FA2C6E">
        <w:rPr>
          <w:rFonts w:cs="Times New Roman"/>
          <w:sz w:val="20"/>
          <w:szCs w:val="20"/>
        </w:rPr>
        <w:t xml:space="preserve">, </w:t>
      </w:r>
      <w:r w:rsidRPr="00FA2C6E">
        <w:rPr>
          <w:rFonts w:cs="Times New Roman"/>
          <w:sz w:val="20"/>
          <w:szCs w:val="20"/>
        </w:rPr>
        <w:t xml:space="preserve"> krízových situácií či bezpečnostných rizík </w:t>
      </w:r>
      <w:r w:rsidR="40C06335" w:rsidRPr="00FA2C6E">
        <w:rPr>
          <w:rFonts w:cs="Times New Roman"/>
          <w:sz w:val="20"/>
          <w:szCs w:val="20"/>
        </w:rPr>
        <w:t>objednávateľa</w:t>
      </w:r>
    </w:p>
    <w:p w14:paraId="08EDC2F3" w14:textId="1A766126" w:rsidR="00355F1E" w:rsidRPr="005A6CB9" w:rsidRDefault="78B741A2" w:rsidP="005A6CB9">
      <w:pPr>
        <w:pStyle w:val="Standard"/>
        <w:numPr>
          <w:ilvl w:val="0"/>
          <w:numId w:val="47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uvedená činnosť môže byť pre skrátenie textu označená ďalej v texte ako len "</w:t>
      </w:r>
      <w:r w:rsidR="4BCA32EA" w:rsidRPr="00FA2C6E">
        <w:rPr>
          <w:rFonts w:cs="Times New Roman"/>
          <w:sz w:val="20"/>
          <w:szCs w:val="20"/>
        </w:rPr>
        <w:t>údržbové práce</w:t>
      </w:r>
      <w:r w:rsidR="21752463" w:rsidRPr="00FA2C6E">
        <w:rPr>
          <w:rFonts w:cs="Times New Roman"/>
          <w:sz w:val="20"/>
          <w:szCs w:val="20"/>
        </w:rPr>
        <w:t>"</w:t>
      </w:r>
    </w:p>
    <w:p w14:paraId="62B8B31E" w14:textId="5AFA2178" w:rsidR="00355F1E" w:rsidRPr="005A6CB9" w:rsidRDefault="00355F1E" w:rsidP="005A6CB9">
      <w:pPr>
        <w:pStyle w:val="Standard"/>
        <w:numPr>
          <w:ilvl w:val="3"/>
          <w:numId w:val="52"/>
        </w:numPr>
        <w:ind w:left="1560"/>
        <w:jc w:val="both"/>
        <w:rPr>
          <w:rFonts w:cs="Times New Roman"/>
          <w:b/>
          <w:bCs/>
          <w:sz w:val="20"/>
          <w:szCs w:val="20"/>
        </w:rPr>
      </w:pPr>
      <w:r w:rsidRPr="00FA2C6E">
        <w:rPr>
          <w:rFonts w:cs="Times New Roman"/>
          <w:b/>
          <w:bCs/>
          <w:sz w:val="20"/>
          <w:szCs w:val="20"/>
        </w:rPr>
        <w:t>ROZVOJOVÉ, DODATOČNÉ  PRÁCE</w:t>
      </w:r>
      <w:r w:rsidR="0081036C" w:rsidRPr="00FA2C6E">
        <w:rPr>
          <w:rFonts w:cs="Times New Roman"/>
          <w:b/>
          <w:bCs/>
          <w:sz w:val="20"/>
          <w:szCs w:val="20"/>
        </w:rPr>
        <w:t xml:space="preserve"> A </w:t>
      </w:r>
      <w:r w:rsidRPr="00FA2C6E">
        <w:rPr>
          <w:rFonts w:cs="Times New Roman"/>
          <w:b/>
          <w:bCs/>
          <w:sz w:val="20"/>
          <w:szCs w:val="20"/>
        </w:rPr>
        <w:t xml:space="preserve">VÝKONY </w:t>
      </w:r>
    </w:p>
    <w:p w14:paraId="771007CE" w14:textId="2E106D7F" w:rsidR="00813E65" w:rsidRPr="005A6CB9" w:rsidRDefault="00813E65" w:rsidP="005A6CB9">
      <w:pPr>
        <w:pStyle w:val="Standard"/>
        <w:numPr>
          <w:ilvl w:val="0"/>
          <w:numId w:val="48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objednávateľom individuálne zadané/objednané; nie  nevyhnutné, ani  naliehavé, s možnosťou ich plánovania pre rozvoj a projektové riešenia </w:t>
      </w:r>
      <w:r w:rsidR="00EF7D0D" w:rsidRPr="00FA2C6E">
        <w:rPr>
          <w:rFonts w:cs="Times New Roman"/>
          <w:sz w:val="20"/>
          <w:szCs w:val="20"/>
        </w:rPr>
        <w:t>objednávateľa s výhľadom plánovania na mesiace</w:t>
      </w:r>
    </w:p>
    <w:p w14:paraId="109FF84B" w14:textId="6410BDB7" w:rsidR="00813E65" w:rsidRPr="005A6CB9" w:rsidRDefault="00813E65" w:rsidP="005A6CB9">
      <w:pPr>
        <w:pStyle w:val="Standard"/>
        <w:numPr>
          <w:ilvl w:val="0"/>
          <w:numId w:val="48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napr. projektovanie a</w:t>
      </w:r>
      <w:r w:rsidR="004C22B2" w:rsidRPr="00FA2C6E">
        <w:rPr>
          <w:rFonts w:cs="Times New Roman"/>
          <w:sz w:val="20"/>
          <w:szCs w:val="20"/>
        </w:rPr>
        <w:t> </w:t>
      </w:r>
      <w:r w:rsidRPr="00FA2C6E">
        <w:rPr>
          <w:rFonts w:cs="Times New Roman"/>
          <w:sz w:val="20"/>
          <w:szCs w:val="20"/>
        </w:rPr>
        <w:t>realizácia</w:t>
      </w:r>
      <w:r w:rsidR="004C22B2" w:rsidRPr="00FA2C6E">
        <w:rPr>
          <w:rFonts w:cs="Times New Roman"/>
          <w:sz w:val="20"/>
          <w:szCs w:val="20"/>
        </w:rPr>
        <w:t xml:space="preserve">/montáž </w:t>
      </w:r>
      <w:r w:rsidRPr="00FA2C6E">
        <w:rPr>
          <w:rFonts w:cs="Times New Roman"/>
          <w:sz w:val="20"/>
          <w:szCs w:val="20"/>
        </w:rPr>
        <w:t xml:space="preserve"> nových/rekonštrukcie starých  lokálnych počítačových sietí; projektovanie a dodávky pre rozvoj nového HW; </w:t>
      </w:r>
      <w:r w:rsidR="0017265A" w:rsidRPr="00FA2C6E">
        <w:rPr>
          <w:rFonts w:cs="Times New Roman"/>
          <w:sz w:val="20"/>
          <w:szCs w:val="20"/>
        </w:rPr>
        <w:t xml:space="preserve">poradenstvo pri nákupe a využití </w:t>
      </w:r>
      <w:r w:rsidR="00B146C1" w:rsidRPr="00FA2C6E">
        <w:rPr>
          <w:rFonts w:cs="Times New Roman"/>
          <w:sz w:val="20"/>
          <w:szCs w:val="20"/>
        </w:rPr>
        <w:t>HW</w:t>
      </w:r>
      <w:r w:rsidR="0017265A" w:rsidRPr="00FA2C6E">
        <w:rPr>
          <w:rFonts w:cs="Times New Roman"/>
          <w:sz w:val="20"/>
          <w:szCs w:val="20"/>
        </w:rPr>
        <w:t xml:space="preserve"> a </w:t>
      </w:r>
      <w:r w:rsidR="00B146C1" w:rsidRPr="00FA2C6E">
        <w:rPr>
          <w:rFonts w:cs="Times New Roman"/>
          <w:sz w:val="20"/>
          <w:szCs w:val="20"/>
        </w:rPr>
        <w:t>SW</w:t>
      </w:r>
      <w:r w:rsidR="0017265A" w:rsidRPr="00FA2C6E">
        <w:rPr>
          <w:rFonts w:cs="Times New Roman"/>
          <w:sz w:val="20"/>
          <w:szCs w:val="20"/>
        </w:rPr>
        <w:t>;</w:t>
      </w:r>
      <w:r w:rsidR="00632746" w:rsidRPr="00FA2C6E">
        <w:rPr>
          <w:rFonts w:cs="Times New Roman"/>
          <w:sz w:val="20"/>
          <w:szCs w:val="20"/>
        </w:rPr>
        <w:t xml:space="preserve"> konzultácie</w:t>
      </w:r>
      <w:r w:rsidR="004C22B2" w:rsidRPr="00FA2C6E">
        <w:rPr>
          <w:rFonts w:cs="Times New Roman"/>
          <w:sz w:val="20"/>
          <w:szCs w:val="20"/>
        </w:rPr>
        <w:t xml:space="preserve">, projektovanie a dodávky </w:t>
      </w:r>
      <w:r w:rsidR="00632746" w:rsidRPr="00FA2C6E">
        <w:rPr>
          <w:rFonts w:cs="Times New Roman"/>
          <w:sz w:val="20"/>
          <w:szCs w:val="20"/>
        </w:rPr>
        <w:t xml:space="preserve"> </w:t>
      </w:r>
      <w:r w:rsidR="00B146C1" w:rsidRPr="00FA2C6E">
        <w:rPr>
          <w:rFonts w:cs="Times New Roman"/>
          <w:sz w:val="20"/>
          <w:szCs w:val="20"/>
        </w:rPr>
        <w:t>HW</w:t>
      </w:r>
      <w:r w:rsidR="00632746" w:rsidRPr="00FA2C6E">
        <w:rPr>
          <w:rFonts w:cs="Times New Roman"/>
          <w:sz w:val="20"/>
          <w:szCs w:val="20"/>
        </w:rPr>
        <w:t xml:space="preserve"> a</w:t>
      </w:r>
      <w:r w:rsidR="004C22B2" w:rsidRPr="00FA2C6E">
        <w:rPr>
          <w:rFonts w:cs="Times New Roman"/>
          <w:sz w:val="20"/>
          <w:szCs w:val="20"/>
        </w:rPr>
        <w:t> </w:t>
      </w:r>
      <w:r w:rsidR="00632746" w:rsidRPr="00FA2C6E">
        <w:rPr>
          <w:rFonts w:cs="Times New Roman"/>
          <w:sz w:val="20"/>
          <w:szCs w:val="20"/>
        </w:rPr>
        <w:t>sie</w:t>
      </w:r>
      <w:r w:rsidR="004C22B2" w:rsidRPr="00FA2C6E">
        <w:rPr>
          <w:rFonts w:cs="Times New Roman"/>
          <w:sz w:val="20"/>
          <w:szCs w:val="20"/>
        </w:rPr>
        <w:t xml:space="preserve">tí pre </w:t>
      </w:r>
      <w:r w:rsidR="00632746" w:rsidRPr="00FA2C6E">
        <w:rPr>
          <w:rFonts w:cs="Times New Roman"/>
          <w:sz w:val="20"/>
          <w:szCs w:val="20"/>
        </w:rPr>
        <w:t xml:space="preserve">potreby pri nasadzovaní nových </w:t>
      </w:r>
      <w:r w:rsidR="00B146C1" w:rsidRPr="00FA2C6E">
        <w:rPr>
          <w:rFonts w:cs="Times New Roman"/>
          <w:sz w:val="20"/>
          <w:szCs w:val="20"/>
        </w:rPr>
        <w:t>SW</w:t>
      </w:r>
      <w:r w:rsidR="004C22B2" w:rsidRPr="00FA2C6E">
        <w:rPr>
          <w:rFonts w:cs="Times New Roman"/>
          <w:sz w:val="20"/>
          <w:szCs w:val="20"/>
        </w:rPr>
        <w:t>/</w:t>
      </w:r>
      <w:r w:rsidR="00632746" w:rsidRPr="00FA2C6E">
        <w:rPr>
          <w:rFonts w:cs="Times New Roman"/>
          <w:sz w:val="20"/>
          <w:szCs w:val="20"/>
        </w:rPr>
        <w:t>programov</w:t>
      </w:r>
      <w:r w:rsidR="004C22B2" w:rsidRPr="00FA2C6E">
        <w:rPr>
          <w:rFonts w:cs="Times New Roman"/>
          <w:sz w:val="20"/>
          <w:szCs w:val="20"/>
        </w:rPr>
        <w:t xml:space="preserve">, </w:t>
      </w:r>
      <w:r w:rsidR="00632746" w:rsidRPr="00FA2C6E">
        <w:rPr>
          <w:rFonts w:cs="Times New Roman"/>
          <w:sz w:val="20"/>
          <w:szCs w:val="20"/>
        </w:rPr>
        <w:t xml:space="preserve"> </w:t>
      </w:r>
      <w:r w:rsidR="004C22B2" w:rsidRPr="00FA2C6E">
        <w:rPr>
          <w:rFonts w:cs="Times New Roman"/>
          <w:sz w:val="20"/>
          <w:szCs w:val="20"/>
        </w:rPr>
        <w:t xml:space="preserve"> konzultácia nad rozvojovými projektami IKT </w:t>
      </w:r>
      <w:r w:rsidR="00084F02" w:rsidRPr="00FA2C6E">
        <w:rPr>
          <w:rFonts w:cs="Times New Roman"/>
          <w:sz w:val="20"/>
          <w:szCs w:val="20"/>
        </w:rPr>
        <w:t>objednávateľa</w:t>
      </w:r>
      <w:r w:rsidR="004C22B2" w:rsidRPr="00FA2C6E">
        <w:rPr>
          <w:rFonts w:cs="Times New Roman"/>
          <w:sz w:val="20"/>
          <w:szCs w:val="20"/>
        </w:rPr>
        <w:t xml:space="preserve"> a pod</w:t>
      </w:r>
      <w:r w:rsidR="00632746" w:rsidRPr="00FA2C6E">
        <w:rPr>
          <w:rFonts w:cs="Times New Roman"/>
          <w:sz w:val="20"/>
          <w:szCs w:val="20"/>
        </w:rPr>
        <w:t xml:space="preserve">. </w:t>
      </w:r>
    </w:p>
    <w:p w14:paraId="245D5597" w14:textId="5F868758" w:rsidR="01F9152C" w:rsidRPr="005A6CB9" w:rsidRDefault="75871E2C" w:rsidP="005A6CB9">
      <w:pPr>
        <w:pStyle w:val="Standard"/>
        <w:numPr>
          <w:ilvl w:val="0"/>
          <w:numId w:val="48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uvedená činnosť môže byť pre skrátenie textu označená ďalej v texte ako len "</w:t>
      </w:r>
      <w:r w:rsidR="14C32F9E" w:rsidRPr="00FA2C6E">
        <w:rPr>
          <w:rFonts w:cs="Times New Roman"/>
          <w:sz w:val="20"/>
          <w:szCs w:val="20"/>
        </w:rPr>
        <w:t>dodatočné práce</w:t>
      </w:r>
      <w:r w:rsidRPr="00FA2C6E">
        <w:rPr>
          <w:rFonts w:cs="Times New Roman"/>
          <w:sz w:val="20"/>
          <w:szCs w:val="20"/>
        </w:rPr>
        <w:t>"</w:t>
      </w:r>
    </w:p>
    <w:p w14:paraId="7D5BEB23" w14:textId="4A6F2ED5" w:rsidR="00FD1A39" w:rsidRPr="005A6CB9" w:rsidRDefault="00FA3587" w:rsidP="005A6CB9">
      <w:pPr>
        <w:pStyle w:val="Standard"/>
        <w:numPr>
          <w:ilvl w:val="1"/>
          <w:numId w:val="52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Pre vykonávanie uvedených činností</w:t>
      </w:r>
      <w:r w:rsidR="009B3273" w:rsidRPr="00FA2C6E">
        <w:rPr>
          <w:rFonts w:cs="Times New Roman"/>
          <w:sz w:val="20"/>
          <w:szCs w:val="20"/>
        </w:rPr>
        <w:t xml:space="preserve"> poskytovateľa </w:t>
      </w:r>
      <w:r w:rsidRPr="00FA2C6E">
        <w:rPr>
          <w:rFonts w:cs="Times New Roman"/>
          <w:sz w:val="20"/>
          <w:szCs w:val="20"/>
        </w:rPr>
        <w:t xml:space="preserve"> je potrebná </w:t>
      </w:r>
      <w:r w:rsidRPr="00FA2C6E">
        <w:rPr>
          <w:rFonts w:cs="Times New Roman"/>
          <w:b/>
          <w:bCs/>
          <w:sz w:val="20"/>
          <w:szCs w:val="20"/>
        </w:rPr>
        <w:t>adekvátna súčinnosť</w:t>
      </w:r>
      <w:r w:rsidRPr="00FA2C6E">
        <w:rPr>
          <w:rFonts w:cs="Times New Roman"/>
          <w:sz w:val="20"/>
          <w:szCs w:val="20"/>
        </w:rPr>
        <w:t xml:space="preserve"> objednávateľa </w:t>
      </w:r>
      <w:r w:rsidR="00FD1A39" w:rsidRPr="00FA2C6E">
        <w:rPr>
          <w:rFonts w:cs="Times New Roman"/>
          <w:sz w:val="20"/>
          <w:szCs w:val="20"/>
        </w:rPr>
        <w:t xml:space="preserve">napr. </w:t>
      </w:r>
      <w:r w:rsidRPr="00FA2C6E">
        <w:rPr>
          <w:rFonts w:cs="Times New Roman"/>
          <w:sz w:val="20"/>
          <w:szCs w:val="20"/>
        </w:rPr>
        <w:t>pre</w:t>
      </w:r>
      <w:r w:rsidR="00FD1A39" w:rsidRPr="00FA2C6E">
        <w:rPr>
          <w:rFonts w:cs="Times New Roman"/>
          <w:sz w:val="20"/>
          <w:szCs w:val="20"/>
        </w:rPr>
        <w:t xml:space="preserve">: </w:t>
      </w:r>
    </w:p>
    <w:p w14:paraId="4C579C0E" w14:textId="15B10E7A" w:rsidR="00900E25" w:rsidRPr="005A6CB9" w:rsidRDefault="00FA3587" w:rsidP="005A6CB9">
      <w:pPr>
        <w:pStyle w:val="Standard"/>
        <w:numPr>
          <w:ilvl w:val="2"/>
          <w:numId w:val="52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podrobnejší opis situácie</w:t>
      </w:r>
      <w:r w:rsidR="00FD1A39" w:rsidRPr="00FA2C6E">
        <w:rPr>
          <w:rFonts w:cs="Times New Roman"/>
          <w:sz w:val="20"/>
          <w:szCs w:val="20"/>
        </w:rPr>
        <w:t xml:space="preserve"> či okolností </w:t>
      </w:r>
      <w:r w:rsidRPr="00FA2C6E">
        <w:rPr>
          <w:rFonts w:cs="Times New Roman"/>
          <w:sz w:val="20"/>
          <w:szCs w:val="20"/>
        </w:rPr>
        <w:t xml:space="preserve"> predchádzajúcej poruche</w:t>
      </w:r>
      <w:r w:rsidR="00FD1A39" w:rsidRPr="00FA2C6E">
        <w:rPr>
          <w:rFonts w:cs="Times New Roman"/>
          <w:sz w:val="20"/>
          <w:szCs w:val="20"/>
        </w:rPr>
        <w:t xml:space="preserve"> alebo </w:t>
      </w:r>
      <w:r w:rsidRPr="00FA2C6E">
        <w:rPr>
          <w:rFonts w:cs="Times New Roman"/>
          <w:sz w:val="20"/>
          <w:szCs w:val="20"/>
        </w:rPr>
        <w:t xml:space="preserve"> vzniku problému</w:t>
      </w:r>
    </w:p>
    <w:p w14:paraId="0FEE9398" w14:textId="4485146B" w:rsidR="00900E25" w:rsidRPr="005A6CB9" w:rsidRDefault="00FD1A39" w:rsidP="005A6CB9">
      <w:pPr>
        <w:pStyle w:val="Standard"/>
        <w:numPr>
          <w:ilvl w:val="2"/>
          <w:numId w:val="52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fyzický zásah na IKT na základe inštrukcií poskytovateľa</w:t>
      </w:r>
      <w:r w:rsidR="00EA26D6" w:rsidRPr="00FA2C6E">
        <w:rPr>
          <w:rFonts w:cs="Times New Roman"/>
          <w:sz w:val="20"/>
          <w:szCs w:val="20"/>
        </w:rPr>
        <w:t xml:space="preserve"> ako reštartovanie zariadení, zapínanie, prepínanie, </w:t>
      </w:r>
      <w:r w:rsidR="00DC7EA5" w:rsidRPr="00FA2C6E">
        <w:rPr>
          <w:rFonts w:cs="Times New Roman"/>
          <w:sz w:val="20"/>
          <w:szCs w:val="20"/>
        </w:rPr>
        <w:t>zap</w:t>
      </w:r>
      <w:r w:rsidR="5D907BC8" w:rsidRPr="00FA2C6E">
        <w:rPr>
          <w:rFonts w:cs="Times New Roman"/>
          <w:sz w:val="20"/>
          <w:szCs w:val="20"/>
        </w:rPr>
        <w:t>ája</w:t>
      </w:r>
      <w:r w:rsidR="00DC7EA5" w:rsidRPr="00FA2C6E">
        <w:rPr>
          <w:rFonts w:cs="Times New Roman"/>
          <w:sz w:val="20"/>
          <w:szCs w:val="20"/>
        </w:rPr>
        <w:t xml:space="preserve">nie, prepájanie a pod. </w:t>
      </w:r>
    </w:p>
    <w:p w14:paraId="5E8B2D11" w14:textId="406D2C41" w:rsidR="00900E25" w:rsidRPr="005A6CB9" w:rsidRDefault="00FD1A39" w:rsidP="005A6CB9">
      <w:pPr>
        <w:pStyle w:val="Standard"/>
        <w:numPr>
          <w:ilvl w:val="2"/>
          <w:numId w:val="52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zásah do nastavení IKT na základe inštrukcií poskytovateľa </w:t>
      </w:r>
      <w:r w:rsidR="00DC7EA5" w:rsidRPr="00FA2C6E">
        <w:rPr>
          <w:rFonts w:cs="Times New Roman"/>
          <w:sz w:val="20"/>
          <w:szCs w:val="20"/>
        </w:rPr>
        <w:t>nastavovanie systémových SW a programov a pod. činností</w:t>
      </w:r>
    </w:p>
    <w:p w14:paraId="14837138" w14:textId="25332603" w:rsidR="00EA4C57" w:rsidRPr="005A6CB9" w:rsidRDefault="00FD1A39" w:rsidP="005A6CB9">
      <w:pPr>
        <w:pStyle w:val="Standard"/>
        <w:numPr>
          <w:ilvl w:val="2"/>
          <w:numId w:val="52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dohodnutie postupu osobného zásahu</w:t>
      </w:r>
      <w:r w:rsidR="00EA4C57" w:rsidRPr="00FA2C6E">
        <w:rPr>
          <w:rFonts w:cs="Times New Roman"/>
          <w:sz w:val="20"/>
          <w:szCs w:val="20"/>
        </w:rPr>
        <w:t xml:space="preserve"> – servisného výjazdu poskytovateľa u objednávateľa. </w:t>
      </w:r>
    </w:p>
    <w:p w14:paraId="7F379CF2" w14:textId="4911D990" w:rsidR="003430DA" w:rsidRPr="005A6CB9" w:rsidRDefault="003430DA" w:rsidP="005A6CB9">
      <w:pPr>
        <w:pStyle w:val="Standard"/>
        <w:numPr>
          <w:ilvl w:val="1"/>
          <w:numId w:val="52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Uvedené činnosti vykonáva poskytovateľ </w:t>
      </w:r>
      <w:r w:rsidR="00EA4C57" w:rsidRPr="00FA2C6E">
        <w:rPr>
          <w:rFonts w:cs="Times New Roman"/>
          <w:sz w:val="20"/>
          <w:szCs w:val="20"/>
        </w:rPr>
        <w:t xml:space="preserve">v časoch a rozsahu </w:t>
      </w:r>
      <w:r w:rsidR="00632746" w:rsidRPr="00FA2C6E">
        <w:rPr>
          <w:rFonts w:cs="Times New Roman"/>
          <w:sz w:val="20"/>
          <w:szCs w:val="20"/>
        </w:rPr>
        <w:t xml:space="preserve">podľa stanoveného rozsahu služieb podľa tejto zmluvy. </w:t>
      </w:r>
      <w:r w:rsidRPr="00FA2C6E">
        <w:rPr>
          <w:rFonts w:cs="Times New Roman"/>
          <w:sz w:val="20"/>
          <w:szCs w:val="20"/>
        </w:rPr>
        <w:t xml:space="preserve"> </w:t>
      </w:r>
    </w:p>
    <w:p w14:paraId="07E4CDB1" w14:textId="77777777" w:rsidR="00851480" w:rsidRPr="00FA2C6E" w:rsidRDefault="00851480" w:rsidP="00E06FAB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14:paraId="4EB955B1" w14:textId="3EAB85BA" w:rsidR="0017265A" w:rsidRPr="00FA2C6E" w:rsidRDefault="0017265A" w:rsidP="00261337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FA2C6E">
        <w:rPr>
          <w:rFonts w:cs="Times New Roman"/>
          <w:b/>
          <w:bCs/>
          <w:sz w:val="20"/>
          <w:szCs w:val="20"/>
        </w:rPr>
        <w:t xml:space="preserve">čl. </w:t>
      </w:r>
      <w:r w:rsidR="006719D9" w:rsidRPr="00FA2C6E">
        <w:rPr>
          <w:rFonts w:cs="Times New Roman"/>
          <w:b/>
          <w:bCs/>
          <w:sz w:val="20"/>
          <w:szCs w:val="20"/>
        </w:rPr>
        <w:t xml:space="preserve">3 - </w:t>
      </w:r>
      <w:r w:rsidRPr="00FA2C6E">
        <w:rPr>
          <w:rFonts w:cs="Times New Roman"/>
          <w:b/>
          <w:bCs/>
          <w:sz w:val="20"/>
          <w:szCs w:val="20"/>
        </w:rPr>
        <w:t xml:space="preserve"> R</w:t>
      </w:r>
      <w:r w:rsidR="00851480" w:rsidRPr="00FA2C6E">
        <w:rPr>
          <w:rFonts w:cs="Times New Roman"/>
          <w:b/>
          <w:bCs/>
          <w:sz w:val="20"/>
          <w:szCs w:val="20"/>
        </w:rPr>
        <w:t>OZSAH SLUŽIEB</w:t>
      </w:r>
      <w:r w:rsidR="003430DA" w:rsidRPr="00FA2C6E">
        <w:rPr>
          <w:rFonts w:cs="Times New Roman"/>
          <w:b/>
          <w:bCs/>
          <w:sz w:val="20"/>
          <w:szCs w:val="20"/>
        </w:rPr>
        <w:t xml:space="preserve"> </w:t>
      </w:r>
    </w:p>
    <w:p w14:paraId="3719347A" w14:textId="77777777" w:rsidR="0017265A" w:rsidRPr="00FA2C6E" w:rsidRDefault="0017265A" w:rsidP="00261337">
      <w:pPr>
        <w:pStyle w:val="Standard"/>
        <w:jc w:val="both"/>
        <w:rPr>
          <w:rFonts w:cs="Times New Roman"/>
          <w:sz w:val="20"/>
          <w:szCs w:val="20"/>
        </w:rPr>
      </w:pPr>
    </w:p>
    <w:p w14:paraId="4ECB39F4" w14:textId="4EECBAA7" w:rsidR="000823E3" w:rsidRPr="005A6CB9" w:rsidRDefault="00632746" w:rsidP="005A6CB9">
      <w:pPr>
        <w:pStyle w:val="Standard"/>
        <w:numPr>
          <w:ilvl w:val="1"/>
          <w:numId w:val="53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Touto zmluvou dohodnutý rozsah služieb je </w:t>
      </w:r>
      <w:r w:rsidR="00727D27" w:rsidRPr="00FA2C6E">
        <w:rPr>
          <w:rFonts w:cs="Times New Roman"/>
          <w:sz w:val="20"/>
          <w:szCs w:val="20"/>
        </w:rPr>
        <w:t>označený</w:t>
      </w:r>
      <w:r w:rsidR="000823E3" w:rsidRPr="00FA2C6E">
        <w:rPr>
          <w:rFonts w:cs="Times New Roman"/>
          <w:sz w:val="20"/>
          <w:szCs w:val="20"/>
        </w:rPr>
        <w:t>:</w:t>
      </w:r>
      <w:r w:rsidR="00727D27" w:rsidRPr="005A6CB9">
        <w:rPr>
          <w:rFonts w:cs="Times New Roman"/>
          <w:b/>
          <w:bCs/>
          <w:sz w:val="20"/>
          <w:szCs w:val="20"/>
        </w:rPr>
        <w:t xml:space="preserve"> STANDARD</w:t>
      </w:r>
      <w:r w:rsidR="00534822" w:rsidRPr="005A6CB9">
        <w:rPr>
          <w:rFonts w:cs="Times New Roman"/>
          <w:b/>
          <w:bCs/>
          <w:sz w:val="20"/>
          <w:szCs w:val="20"/>
        </w:rPr>
        <w:t>.</w:t>
      </w:r>
      <w:r w:rsidR="00727D27" w:rsidRPr="00FA2C6E">
        <w:rPr>
          <w:rFonts w:cs="Times New Roman"/>
          <w:sz w:val="20"/>
          <w:szCs w:val="20"/>
        </w:rPr>
        <w:t xml:space="preserve">  </w:t>
      </w:r>
    </w:p>
    <w:p w14:paraId="2E010592" w14:textId="1D271650" w:rsidR="000A0A75" w:rsidRPr="005A6CB9" w:rsidRDefault="000A0A75" w:rsidP="005A6CB9">
      <w:pPr>
        <w:pStyle w:val="Standard"/>
        <w:numPr>
          <w:ilvl w:val="1"/>
          <w:numId w:val="53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Rozsah služieb </w:t>
      </w:r>
      <w:r w:rsidRPr="00FA2C6E">
        <w:rPr>
          <w:rFonts w:cs="Times New Roman"/>
          <w:b/>
          <w:bCs/>
          <w:sz w:val="20"/>
          <w:szCs w:val="20"/>
        </w:rPr>
        <w:t>je definovaný  v Prílohe č. 2</w:t>
      </w:r>
      <w:r w:rsidRPr="00FA2C6E">
        <w:rPr>
          <w:rFonts w:cs="Times New Roman"/>
          <w:sz w:val="20"/>
          <w:szCs w:val="20"/>
        </w:rPr>
        <w:t xml:space="preserve"> Rozsah služieb k tejto zmluve.</w:t>
      </w:r>
    </w:p>
    <w:p w14:paraId="32A4DCE0" w14:textId="45AEFB3C" w:rsidR="003E385B" w:rsidRPr="005A6CB9" w:rsidRDefault="001A0E42" w:rsidP="005A6CB9">
      <w:pPr>
        <w:pStyle w:val="Standard"/>
        <w:numPr>
          <w:ilvl w:val="1"/>
          <w:numId w:val="53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R</w:t>
      </w:r>
      <w:r w:rsidR="00C92F42" w:rsidRPr="00FA2C6E">
        <w:rPr>
          <w:rFonts w:cs="Times New Roman"/>
          <w:sz w:val="20"/>
          <w:szCs w:val="20"/>
        </w:rPr>
        <w:t xml:space="preserve">ozsah služieb nastavuje štandardizované pravidlá </w:t>
      </w:r>
      <w:r w:rsidR="00C90A48" w:rsidRPr="00FA2C6E">
        <w:rPr>
          <w:rFonts w:cs="Times New Roman"/>
          <w:sz w:val="20"/>
          <w:szCs w:val="20"/>
        </w:rPr>
        <w:t xml:space="preserve">pre </w:t>
      </w:r>
      <w:r w:rsidR="00C92F42" w:rsidRPr="00FA2C6E">
        <w:rPr>
          <w:rFonts w:cs="Times New Roman"/>
          <w:sz w:val="20"/>
          <w:szCs w:val="20"/>
        </w:rPr>
        <w:t xml:space="preserve">poskytovateľa pre poskytovania služieb </w:t>
      </w:r>
      <w:r w:rsidR="000C39E1" w:rsidRPr="00FA2C6E">
        <w:rPr>
          <w:rFonts w:cs="Times New Roman"/>
          <w:sz w:val="20"/>
          <w:szCs w:val="20"/>
        </w:rPr>
        <w:t xml:space="preserve">správy IKT </w:t>
      </w:r>
      <w:r w:rsidR="00C75E62" w:rsidRPr="00FA2C6E">
        <w:rPr>
          <w:rFonts w:cs="Times New Roman"/>
          <w:sz w:val="20"/>
          <w:szCs w:val="20"/>
        </w:rPr>
        <w:t xml:space="preserve">pre objednávateľa </w:t>
      </w:r>
      <w:r w:rsidR="00C92F42" w:rsidRPr="00FA2C6E">
        <w:rPr>
          <w:rFonts w:cs="Times New Roman"/>
          <w:sz w:val="20"/>
          <w:szCs w:val="20"/>
        </w:rPr>
        <w:t xml:space="preserve">– vykonávanie špecifikovaných činností </w:t>
      </w:r>
      <w:r w:rsidRPr="00FA2C6E">
        <w:rPr>
          <w:rFonts w:cs="Times New Roman"/>
          <w:sz w:val="20"/>
          <w:szCs w:val="20"/>
        </w:rPr>
        <w:t xml:space="preserve">ako je uvedené </w:t>
      </w:r>
      <w:r w:rsidR="009071EE" w:rsidRPr="00FA2C6E">
        <w:rPr>
          <w:rFonts w:cs="Times New Roman"/>
          <w:sz w:val="20"/>
          <w:szCs w:val="20"/>
        </w:rPr>
        <w:t>v predchádzajúcom odseku</w:t>
      </w:r>
      <w:r w:rsidRPr="00FA2C6E">
        <w:rPr>
          <w:rFonts w:cs="Times New Roman"/>
          <w:sz w:val="20"/>
          <w:szCs w:val="20"/>
        </w:rPr>
        <w:t xml:space="preserve"> tejto zmluvy</w:t>
      </w:r>
      <w:r w:rsidR="00AE495F" w:rsidRPr="00FA2C6E">
        <w:rPr>
          <w:rFonts w:cs="Times New Roman"/>
          <w:sz w:val="20"/>
          <w:szCs w:val="20"/>
        </w:rPr>
        <w:t xml:space="preserve"> t.j.</w:t>
      </w:r>
      <w:r w:rsidRPr="00FA2C6E">
        <w:rPr>
          <w:rFonts w:cs="Times New Roman"/>
          <w:sz w:val="20"/>
          <w:szCs w:val="20"/>
        </w:rPr>
        <w:t xml:space="preserve">: </w:t>
      </w:r>
      <w:r w:rsidR="009071EE" w:rsidRPr="00FA2C6E">
        <w:rPr>
          <w:rFonts w:cs="Times New Roman"/>
          <w:sz w:val="20"/>
          <w:szCs w:val="20"/>
        </w:rPr>
        <w:t xml:space="preserve"> </w:t>
      </w:r>
    </w:p>
    <w:p w14:paraId="1D3C147F" w14:textId="02300A11" w:rsidR="005C4610" w:rsidRPr="005A6CB9" w:rsidRDefault="005C4610" w:rsidP="005A6CB9">
      <w:pPr>
        <w:pStyle w:val="Standard"/>
        <w:numPr>
          <w:ilvl w:val="2"/>
          <w:numId w:val="53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POHOTOVOSŤ-NÚDZOVÁ SLUŽBA, NAHLASOVANIE PORÚCH / PROBLÉMOV</w:t>
      </w:r>
      <w:r w:rsidR="6C19E921" w:rsidRPr="00FA2C6E">
        <w:rPr>
          <w:rFonts w:cs="Times New Roman"/>
          <w:sz w:val="20"/>
          <w:szCs w:val="20"/>
        </w:rPr>
        <w:t xml:space="preserve"> </w:t>
      </w:r>
      <w:r w:rsidR="4EFA6FDC" w:rsidRPr="00FA2C6E">
        <w:rPr>
          <w:rFonts w:cs="Times New Roman"/>
          <w:sz w:val="20"/>
          <w:szCs w:val="20"/>
        </w:rPr>
        <w:t>(</w:t>
      </w:r>
      <w:r w:rsidR="6795C3F0" w:rsidRPr="00FA2C6E">
        <w:rPr>
          <w:rFonts w:cs="Times New Roman"/>
          <w:sz w:val="20"/>
          <w:szCs w:val="20"/>
        </w:rPr>
        <w:t>"</w:t>
      </w:r>
      <w:r w:rsidR="4EFA6FDC" w:rsidRPr="00FA2C6E">
        <w:rPr>
          <w:rFonts w:cs="Times New Roman"/>
          <w:sz w:val="20"/>
          <w:szCs w:val="20"/>
        </w:rPr>
        <w:t>pohotovosť</w:t>
      </w:r>
      <w:r w:rsidR="6795C3F0" w:rsidRPr="00FA2C6E">
        <w:rPr>
          <w:rFonts w:cs="Times New Roman"/>
          <w:sz w:val="20"/>
          <w:szCs w:val="20"/>
        </w:rPr>
        <w:t>"</w:t>
      </w:r>
      <w:r w:rsidR="4EFA6FDC" w:rsidRPr="00FA2C6E">
        <w:rPr>
          <w:rFonts w:cs="Times New Roman"/>
          <w:sz w:val="20"/>
          <w:szCs w:val="20"/>
        </w:rPr>
        <w:t>)</w:t>
      </w:r>
    </w:p>
    <w:p w14:paraId="4C2490EA" w14:textId="13065D56" w:rsidR="00727D27" w:rsidRPr="005A6CB9" w:rsidRDefault="00226FEF" w:rsidP="005A6CB9">
      <w:pPr>
        <w:pStyle w:val="Standard"/>
        <w:numPr>
          <w:ilvl w:val="2"/>
          <w:numId w:val="53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ZÁKLADNÁ DIAGNOSTIKA PORUCHY / PROBLÉMU</w:t>
      </w:r>
      <w:r w:rsidR="6795C3F0" w:rsidRPr="00FA2C6E">
        <w:rPr>
          <w:rFonts w:cs="Times New Roman"/>
          <w:sz w:val="20"/>
          <w:szCs w:val="20"/>
        </w:rPr>
        <w:t xml:space="preserve"> (</w:t>
      </w:r>
      <w:r w:rsidR="19A98CC8" w:rsidRPr="00FA2C6E">
        <w:rPr>
          <w:rFonts w:cs="Times New Roman"/>
          <w:sz w:val="20"/>
          <w:szCs w:val="20"/>
        </w:rPr>
        <w:t>"</w:t>
      </w:r>
      <w:r w:rsidR="6795C3F0" w:rsidRPr="00FA2C6E">
        <w:rPr>
          <w:rFonts w:cs="Times New Roman"/>
          <w:sz w:val="20"/>
          <w:szCs w:val="20"/>
        </w:rPr>
        <w:t>diagnostika</w:t>
      </w:r>
      <w:r w:rsidR="19A98CC8" w:rsidRPr="00FA2C6E">
        <w:rPr>
          <w:rFonts w:cs="Times New Roman"/>
          <w:sz w:val="20"/>
          <w:szCs w:val="20"/>
        </w:rPr>
        <w:t>"</w:t>
      </w:r>
      <w:r w:rsidR="6795C3F0" w:rsidRPr="00FA2C6E">
        <w:rPr>
          <w:rFonts w:cs="Times New Roman"/>
          <w:sz w:val="20"/>
          <w:szCs w:val="20"/>
        </w:rPr>
        <w:t>)</w:t>
      </w:r>
    </w:p>
    <w:p w14:paraId="171285D5" w14:textId="37479C38" w:rsidR="00727D27" w:rsidRPr="005A6CB9" w:rsidRDefault="00226FEF" w:rsidP="005A6CB9">
      <w:pPr>
        <w:pStyle w:val="Standard"/>
        <w:numPr>
          <w:ilvl w:val="2"/>
          <w:numId w:val="53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POHOTOVOSTNÝ ZÁSAH NA ODSTRÁNENIE PORUCHY / PROBLÉMU</w:t>
      </w:r>
      <w:r w:rsidR="00727D27" w:rsidRPr="00FA2C6E">
        <w:rPr>
          <w:rFonts w:cs="Times New Roman"/>
          <w:sz w:val="20"/>
          <w:szCs w:val="20"/>
        </w:rPr>
        <w:t xml:space="preserve"> </w:t>
      </w:r>
      <w:r w:rsidR="19A98CC8" w:rsidRPr="00FA2C6E">
        <w:rPr>
          <w:rFonts w:cs="Times New Roman"/>
          <w:sz w:val="20"/>
          <w:szCs w:val="20"/>
        </w:rPr>
        <w:t>("pohotovostný zásah")</w:t>
      </w:r>
    </w:p>
    <w:p w14:paraId="6295DEEE" w14:textId="0E318A72" w:rsidR="00727D27" w:rsidRPr="005A6CB9" w:rsidRDefault="00226FEF" w:rsidP="005A6CB9">
      <w:pPr>
        <w:pStyle w:val="Standard"/>
        <w:numPr>
          <w:ilvl w:val="2"/>
          <w:numId w:val="53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OPERATIÍVNE PRÁCE</w:t>
      </w:r>
      <w:r w:rsidR="0081036C" w:rsidRPr="00FA2C6E">
        <w:rPr>
          <w:rFonts w:cs="Times New Roman"/>
          <w:sz w:val="20"/>
          <w:szCs w:val="20"/>
        </w:rPr>
        <w:t xml:space="preserve"> A</w:t>
      </w:r>
      <w:r w:rsidRPr="00FA2C6E">
        <w:rPr>
          <w:rFonts w:cs="Times New Roman"/>
          <w:sz w:val="20"/>
          <w:szCs w:val="20"/>
        </w:rPr>
        <w:t xml:space="preserve"> VÝKONY </w:t>
      </w:r>
      <w:r w:rsidR="19A98CC8" w:rsidRPr="00FA2C6E">
        <w:rPr>
          <w:rFonts w:cs="Times New Roman"/>
          <w:sz w:val="20"/>
          <w:szCs w:val="20"/>
        </w:rPr>
        <w:t>("operatívne práce</w:t>
      </w:r>
      <w:r w:rsidR="5E7B2D68" w:rsidRPr="00FA2C6E">
        <w:rPr>
          <w:rFonts w:cs="Times New Roman"/>
          <w:sz w:val="20"/>
          <w:szCs w:val="20"/>
        </w:rPr>
        <w:t>")</w:t>
      </w:r>
    </w:p>
    <w:p w14:paraId="092384DC" w14:textId="0E832BBC" w:rsidR="00727D27" w:rsidRPr="005A6CB9" w:rsidRDefault="00226FEF" w:rsidP="005A6CB9">
      <w:pPr>
        <w:pStyle w:val="Standard"/>
        <w:numPr>
          <w:ilvl w:val="2"/>
          <w:numId w:val="53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ÚDRŽBOVÉ, PREVENTÍVNE, TRVALÉ  PRÁCE</w:t>
      </w:r>
      <w:r w:rsidR="0081036C" w:rsidRPr="00FA2C6E">
        <w:rPr>
          <w:rFonts w:cs="Times New Roman"/>
          <w:sz w:val="20"/>
          <w:szCs w:val="20"/>
        </w:rPr>
        <w:t xml:space="preserve"> A</w:t>
      </w:r>
      <w:r w:rsidRPr="00FA2C6E">
        <w:rPr>
          <w:rFonts w:cs="Times New Roman"/>
          <w:sz w:val="20"/>
          <w:szCs w:val="20"/>
        </w:rPr>
        <w:t xml:space="preserve"> VÝKONY</w:t>
      </w:r>
      <w:r w:rsidR="5E7B2D68" w:rsidRPr="00FA2C6E">
        <w:rPr>
          <w:rFonts w:cs="Times New Roman"/>
          <w:sz w:val="20"/>
          <w:szCs w:val="20"/>
        </w:rPr>
        <w:t xml:space="preserve"> ("údržbové práce")</w:t>
      </w:r>
    </w:p>
    <w:p w14:paraId="44590E2B" w14:textId="42BB1C30" w:rsidR="00226FEF" w:rsidRPr="005A6CB9" w:rsidRDefault="00226FEF" w:rsidP="005A6CB9">
      <w:pPr>
        <w:pStyle w:val="Standard"/>
        <w:numPr>
          <w:ilvl w:val="2"/>
          <w:numId w:val="53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ROZVOJOVÉ, DODATOČNÉ  PRÁCE</w:t>
      </w:r>
      <w:r w:rsidR="0081036C" w:rsidRPr="00FA2C6E">
        <w:rPr>
          <w:rFonts w:cs="Times New Roman"/>
          <w:sz w:val="20"/>
          <w:szCs w:val="20"/>
        </w:rPr>
        <w:t xml:space="preserve"> A</w:t>
      </w:r>
      <w:r w:rsidRPr="00FA2C6E">
        <w:rPr>
          <w:rFonts w:cs="Times New Roman"/>
          <w:sz w:val="20"/>
          <w:szCs w:val="20"/>
        </w:rPr>
        <w:t xml:space="preserve"> VÝKONY</w:t>
      </w:r>
      <w:r w:rsidR="5E7B2D68" w:rsidRPr="00FA2C6E">
        <w:rPr>
          <w:rFonts w:cs="Times New Roman"/>
          <w:sz w:val="20"/>
          <w:szCs w:val="20"/>
        </w:rPr>
        <w:t>("dodatočné pr</w:t>
      </w:r>
      <w:r w:rsidR="6B7E8E96" w:rsidRPr="00FA2C6E">
        <w:rPr>
          <w:rFonts w:cs="Times New Roman"/>
          <w:sz w:val="20"/>
          <w:szCs w:val="20"/>
        </w:rPr>
        <w:t>áce")</w:t>
      </w:r>
    </w:p>
    <w:p w14:paraId="7C0BD23F" w14:textId="4492E8B1" w:rsidR="001A0E42" w:rsidRPr="005A6CB9" w:rsidRDefault="001A0E42" w:rsidP="005A6CB9">
      <w:pPr>
        <w:pStyle w:val="Standard"/>
        <w:numPr>
          <w:ilvl w:val="1"/>
          <w:numId w:val="53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lastRenderedPageBreak/>
        <w:t>Rozsah služieb určuje:</w:t>
      </w:r>
    </w:p>
    <w:p w14:paraId="429859D6" w14:textId="7CC7A25F" w:rsidR="001A0E42" w:rsidRPr="005A6CB9" w:rsidRDefault="001A0E42" w:rsidP="005A6CB9">
      <w:pPr>
        <w:pStyle w:val="Standard"/>
        <w:numPr>
          <w:ilvl w:val="2"/>
          <w:numId w:val="53"/>
        </w:numPr>
        <w:jc w:val="both"/>
        <w:rPr>
          <w:rFonts w:cs="Times New Roman"/>
          <w:sz w:val="20"/>
          <w:szCs w:val="20"/>
        </w:rPr>
      </w:pPr>
      <w:r w:rsidRPr="005A6CB9">
        <w:rPr>
          <w:rFonts w:cs="Times New Roman"/>
          <w:sz w:val="20"/>
          <w:szCs w:val="20"/>
        </w:rPr>
        <w:t>čas</w:t>
      </w:r>
      <w:r w:rsidR="000413D0" w:rsidRPr="005A6CB9">
        <w:rPr>
          <w:rFonts w:cs="Times New Roman"/>
          <w:sz w:val="20"/>
          <w:szCs w:val="20"/>
        </w:rPr>
        <w:t xml:space="preserve"> </w:t>
      </w:r>
      <w:r w:rsidRPr="00FA2C6E">
        <w:rPr>
          <w:rFonts w:cs="Times New Roman"/>
          <w:sz w:val="20"/>
          <w:szCs w:val="20"/>
        </w:rPr>
        <w:t>kedy sú uvedené činnosti vykonávané</w:t>
      </w:r>
    </w:p>
    <w:p w14:paraId="4520F457" w14:textId="7231C72D" w:rsidR="00DF2FD9" w:rsidRPr="005A6CB9" w:rsidRDefault="001A0E42" w:rsidP="005A6CB9">
      <w:pPr>
        <w:pStyle w:val="Standard"/>
        <w:numPr>
          <w:ilvl w:val="2"/>
          <w:numId w:val="53"/>
        </w:numPr>
        <w:jc w:val="both"/>
        <w:rPr>
          <w:rFonts w:cs="Times New Roman"/>
          <w:sz w:val="20"/>
          <w:szCs w:val="20"/>
        </w:rPr>
      </w:pPr>
      <w:r w:rsidRPr="005A6CB9">
        <w:rPr>
          <w:rFonts w:cs="Times New Roman"/>
          <w:sz w:val="20"/>
          <w:szCs w:val="20"/>
        </w:rPr>
        <w:t>termíny</w:t>
      </w:r>
      <w:r w:rsidRPr="00FA2C6E">
        <w:rPr>
          <w:rFonts w:cs="Times New Roman"/>
          <w:sz w:val="20"/>
          <w:szCs w:val="20"/>
        </w:rPr>
        <w:t xml:space="preserve"> začiatku, alebo spôsob sa tento čas začiatku vykonávania činnosti určuje</w:t>
      </w:r>
      <w:r w:rsidR="00534822" w:rsidRPr="00FA2C6E">
        <w:rPr>
          <w:rFonts w:cs="Times New Roman"/>
          <w:sz w:val="20"/>
          <w:szCs w:val="20"/>
        </w:rPr>
        <w:t>; hraničná doba začiatku predovšetkým diagnostiky a pohotovostného zásahu</w:t>
      </w:r>
      <w:r w:rsidRPr="00FA2C6E">
        <w:rPr>
          <w:rFonts w:cs="Times New Roman"/>
          <w:sz w:val="20"/>
          <w:szCs w:val="20"/>
        </w:rPr>
        <w:t xml:space="preserve">.  </w:t>
      </w:r>
    </w:p>
    <w:p w14:paraId="19D7E190" w14:textId="3F46B8CB" w:rsidR="001A0E42" w:rsidRPr="005A6CB9" w:rsidRDefault="000A0A75" w:rsidP="005A6CB9">
      <w:pPr>
        <w:pStyle w:val="Standard"/>
        <w:numPr>
          <w:ilvl w:val="1"/>
          <w:numId w:val="53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Poskytovateľ môže vykonávať činnosti správy IKT na základe požiadaviek objednávateľa </w:t>
      </w:r>
      <w:r w:rsidR="00937164" w:rsidRPr="00FA2C6E">
        <w:rPr>
          <w:rFonts w:cs="Times New Roman"/>
          <w:sz w:val="20"/>
          <w:szCs w:val="20"/>
        </w:rPr>
        <w:t>aj v inom čase ako je definované v rozsahu služieb podľa tejto zmluvy s tým, že budú účtované na základe Cenník</w:t>
      </w:r>
      <w:r w:rsidR="00F278F3" w:rsidRPr="00FA2C6E">
        <w:rPr>
          <w:rFonts w:cs="Times New Roman"/>
          <w:sz w:val="20"/>
          <w:szCs w:val="20"/>
        </w:rPr>
        <w:t>a</w:t>
      </w:r>
      <w:r w:rsidR="00937164" w:rsidRPr="00FA2C6E">
        <w:rPr>
          <w:rFonts w:cs="Times New Roman"/>
          <w:sz w:val="20"/>
          <w:szCs w:val="20"/>
        </w:rPr>
        <w:t xml:space="preserve"> </w:t>
      </w:r>
      <w:r w:rsidR="00F278F3" w:rsidRPr="00FA2C6E">
        <w:rPr>
          <w:rFonts w:cs="Times New Roman"/>
          <w:sz w:val="20"/>
          <w:szCs w:val="20"/>
        </w:rPr>
        <w:t xml:space="preserve">Servisná polhodina a doprava </w:t>
      </w:r>
      <w:r w:rsidR="5FAA67C2" w:rsidRPr="00FA2C6E">
        <w:rPr>
          <w:rFonts w:cs="Times New Roman"/>
          <w:sz w:val="20"/>
          <w:szCs w:val="20"/>
        </w:rPr>
        <w:t xml:space="preserve">- </w:t>
      </w:r>
      <w:r w:rsidR="6C931F0A" w:rsidRPr="00FA2C6E">
        <w:rPr>
          <w:rFonts w:cs="Times New Roman"/>
          <w:sz w:val="20"/>
          <w:szCs w:val="20"/>
        </w:rPr>
        <w:t>Príloha č. 1 Zmluvy</w:t>
      </w:r>
      <w:r w:rsidR="47F1B775" w:rsidRPr="00FA2C6E">
        <w:rPr>
          <w:rFonts w:cs="Times New Roman"/>
          <w:sz w:val="20"/>
          <w:szCs w:val="20"/>
        </w:rPr>
        <w:t xml:space="preserve"> </w:t>
      </w:r>
      <w:r w:rsidR="00F278F3" w:rsidRPr="00FA2C6E">
        <w:rPr>
          <w:rFonts w:cs="Times New Roman"/>
          <w:sz w:val="20"/>
          <w:szCs w:val="20"/>
        </w:rPr>
        <w:t xml:space="preserve">v časti „Cenník – servisná polhodina - pre prípady  vykonávania služieb IKT v čase  mimo dohodnutého rozsahu služieb“.  </w:t>
      </w:r>
    </w:p>
    <w:p w14:paraId="34196119" w14:textId="7685F43B" w:rsidR="0038023D" w:rsidRPr="005A6CB9" w:rsidRDefault="000413D0" w:rsidP="005A6CB9">
      <w:pPr>
        <w:pStyle w:val="Standard"/>
        <w:numPr>
          <w:ilvl w:val="1"/>
          <w:numId w:val="53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Každá činnosť vykonávaných služieb správy IKT okrem Pohotovostnej</w:t>
      </w:r>
      <w:r w:rsidR="00AE495F" w:rsidRPr="00FA2C6E">
        <w:rPr>
          <w:rFonts w:cs="Times New Roman"/>
          <w:sz w:val="20"/>
          <w:szCs w:val="20"/>
        </w:rPr>
        <w:t>-n</w:t>
      </w:r>
      <w:r w:rsidR="64C8F52E" w:rsidRPr="00FA2C6E">
        <w:rPr>
          <w:rFonts w:cs="Times New Roman"/>
          <w:sz w:val="20"/>
          <w:szCs w:val="20"/>
        </w:rPr>
        <w:t>ú</w:t>
      </w:r>
      <w:r w:rsidR="00AE495F" w:rsidRPr="00FA2C6E">
        <w:rPr>
          <w:rFonts w:cs="Times New Roman"/>
          <w:sz w:val="20"/>
          <w:szCs w:val="20"/>
        </w:rPr>
        <w:t xml:space="preserve">dzovej </w:t>
      </w:r>
      <w:r w:rsidRPr="00FA2C6E">
        <w:rPr>
          <w:rFonts w:cs="Times New Roman"/>
          <w:sz w:val="20"/>
          <w:szCs w:val="20"/>
        </w:rPr>
        <w:t>služby</w:t>
      </w:r>
      <w:r w:rsidR="00534822" w:rsidRPr="00FA2C6E">
        <w:rPr>
          <w:rFonts w:cs="Times New Roman"/>
          <w:sz w:val="20"/>
          <w:szCs w:val="20"/>
        </w:rPr>
        <w:t xml:space="preserve"> a</w:t>
      </w:r>
      <w:r w:rsidR="00DA6CF3" w:rsidRPr="00FA2C6E">
        <w:rPr>
          <w:rFonts w:cs="Times New Roman"/>
          <w:sz w:val="20"/>
          <w:szCs w:val="20"/>
        </w:rPr>
        <w:t xml:space="preserve"> </w:t>
      </w:r>
      <w:r w:rsidR="00534822" w:rsidRPr="00FA2C6E">
        <w:rPr>
          <w:rFonts w:cs="Times New Roman"/>
          <w:sz w:val="20"/>
          <w:szCs w:val="20"/>
        </w:rPr>
        <w:t xml:space="preserve">to tak </w:t>
      </w:r>
      <w:r w:rsidR="0BBFA83B" w:rsidRPr="00FA2C6E">
        <w:rPr>
          <w:rFonts w:cs="Times New Roman"/>
          <w:sz w:val="20"/>
          <w:szCs w:val="20"/>
        </w:rPr>
        <w:t xml:space="preserve">vzdialene </w:t>
      </w:r>
      <w:r w:rsidR="00534822" w:rsidRPr="00FA2C6E">
        <w:rPr>
          <w:rFonts w:cs="Times New Roman"/>
          <w:sz w:val="20"/>
          <w:szCs w:val="20"/>
        </w:rPr>
        <w:t xml:space="preserve">ako </w:t>
      </w:r>
      <w:r w:rsidR="0BBFA83B" w:rsidRPr="00FA2C6E">
        <w:rPr>
          <w:rFonts w:cs="Times New Roman"/>
          <w:sz w:val="20"/>
          <w:szCs w:val="20"/>
        </w:rPr>
        <w:t>aj osobne výjazdom</w:t>
      </w:r>
      <w:r w:rsidR="00534822" w:rsidRPr="00FA2C6E">
        <w:rPr>
          <w:rFonts w:cs="Times New Roman"/>
          <w:sz w:val="20"/>
          <w:szCs w:val="20"/>
        </w:rPr>
        <w:t xml:space="preserve">, </w:t>
      </w:r>
      <w:r w:rsidRPr="00FA2C6E">
        <w:rPr>
          <w:rFonts w:cs="Times New Roman"/>
          <w:sz w:val="20"/>
          <w:szCs w:val="20"/>
        </w:rPr>
        <w:t xml:space="preserve"> je </w:t>
      </w:r>
      <w:r w:rsidR="0017265A" w:rsidRPr="00FA2C6E">
        <w:rPr>
          <w:rFonts w:cs="Times New Roman"/>
          <w:sz w:val="20"/>
          <w:szCs w:val="20"/>
        </w:rPr>
        <w:t xml:space="preserve"> meran</w:t>
      </w:r>
      <w:r w:rsidRPr="00FA2C6E">
        <w:rPr>
          <w:rFonts w:cs="Times New Roman"/>
          <w:sz w:val="20"/>
          <w:szCs w:val="20"/>
        </w:rPr>
        <w:t>á</w:t>
      </w:r>
      <w:r w:rsidR="0017265A" w:rsidRPr="00FA2C6E">
        <w:rPr>
          <w:rFonts w:cs="Times New Roman"/>
          <w:sz w:val="20"/>
          <w:szCs w:val="20"/>
        </w:rPr>
        <w:t xml:space="preserve"> </w:t>
      </w:r>
      <w:r w:rsidR="0017265A" w:rsidRPr="005A6CB9">
        <w:rPr>
          <w:rFonts w:cs="Times New Roman"/>
          <w:sz w:val="20"/>
          <w:szCs w:val="20"/>
        </w:rPr>
        <w:t>v polhodinác</w:t>
      </w:r>
      <w:r w:rsidRPr="005A6CB9">
        <w:rPr>
          <w:rFonts w:cs="Times New Roman"/>
          <w:sz w:val="20"/>
          <w:szCs w:val="20"/>
        </w:rPr>
        <w:t>h</w:t>
      </w:r>
      <w:r w:rsidRPr="00FA2C6E">
        <w:rPr>
          <w:rFonts w:cs="Times New Roman"/>
          <w:sz w:val="20"/>
          <w:szCs w:val="20"/>
        </w:rPr>
        <w:t xml:space="preserve"> (t. j. jedna polovica hodiny </w:t>
      </w:r>
      <w:r w:rsidR="00534822" w:rsidRPr="00FA2C6E">
        <w:rPr>
          <w:rFonts w:cs="Times New Roman"/>
          <w:sz w:val="20"/>
          <w:szCs w:val="20"/>
        </w:rPr>
        <w:t>=</w:t>
      </w:r>
      <w:r w:rsidRPr="00FA2C6E">
        <w:rPr>
          <w:rFonts w:cs="Times New Roman"/>
          <w:sz w:val="20"/>
          <w:szCs w:val="20"/>
        </w:rPr>
        <w:t xml:space="preserve"> </w:t>
      </w:r>
      <w:r w:rsidR="0017265A" w:rsidRPr="00FA2C6E">
        <w:rPr>
          <w:rFonts w:cs="Times New Roman"/>
          <w:sz w:val="20"/>
          <w:szCs w:val="20"/>
        </w:rPr>
        <w:t>30 minút)</w:t>
      </w:r>
      <w:r w:rsidR="00BC762F" w:rsidRPr="00FA2C6E">
        <w:rPr>
          <w:rFonts w:cs="Times New Roman"/>
          <w:sz w:val="20"/>
          <w:szCs w:val="20"/>
        </w:rPr>
        <w:t>. Z</w:t>
      </w:r>
      <w:r w:rsidR="0017265A" w:rsidRPr="00FA2C6E">
        <w:rPr>
          <w:rFonts w:cs="Times New Roman"/>
          <w:sz w:val="20"/>
          <w:szCs w:val="20"/>
        </w:rPr>
        <w:t xml:space="preserve">a </w:t>
      </w:r>
      <w:r w:rsidR="00BC762F" w:rsidRPr="00FA2C6E">
        <w:rPr>
          <w:rFonts w:cs="Times New Roman"/>
          <w:sz w:val="20"/>
          <w:szCs w:val="20"/>
        </w:rPr>
        <w:t>takúto pol</w:t>
      </w:r>
      <w:r w:rsidR="0017265A" w:rsidRPr="00FA2C6E">
        <w:rPr>
          <w:rFonts w:cs="Times New Roman"/>
          <w:sz w:val="20"/>
          <w:szCs w:val="20"/>
        </w:rPr>
        <w:t>hodinu poskytovania  sa považuje aj každá začatá polhodina poskytovania služby (ďalej aj len ako „servisná polhodina“).</w:t>
      </w:r>
      <w:r w:rsidR="7915CECA" w:rsidRPr="00FA2C6E">
        <w:rPr>
          <w:rFonts w:cs="Times New Roman"/>
          <w:sz w:val="20"/>
          <w:szCs w:val="20"/>
        </w:rPr>
        <w:t xml:space="preserve"> </w:t>
      </w:r>
      <w:r w:rsidRPr="00FA2C6E">
        <w:rPr>
          <w:rFonts w:cs="Times New Roman"/>
          <w:sz w:val="20"/>
          <w:szCs w:val="20"/>
        </w:rPr>
        <w:t xml:space="preserve">V prípade, že  </w:t>
      </w:r>
      <w:r w:rsidR="2BBF251E" w:rsidRPr="00FA2C6E">
        <w:rPr>
          <w:rFonts w:cs="Times New Roman"/>
          <w:sz w:val="20"/>
          <w:szCs w:val="20"/>
        </w:rPr>
        <w:t xml:space="preserve">poskytovateľ </w:t>
      </w:r>
      <w:r w:rsidR="00773BA1" w:rsidRPr="00FA2C6E">
        <w:rPr>
          <w:rFonts w:cs="Times New Roman"/>
          <w:sz w:val="20"/>
          <w:szCs w:val="20"/>
        </w:rPr>
        <w:t>realizuj</w:t>
      </w:r>
      <w:r w:rsidR="3C837D74" w:rsidRPr="00FA2C6E">
        <w:rPr>
          <w:rFonts w:cs="Times New Roman"/>
          <w:sz w:val="20"/>
          <w:szCs w:val="20"/>
        </w:rPr>
        <w:t>e</w:t>
      </w:r>
      <w:r w:rsidR="00773BA1" w:rsidRPr="00FA2C6E">
        <w:rPr>
          <w:rFonts w:cs="Times New Roman"/>
          <w:sz w:val="20"/>
          <w:szCs w:val="20"/>
        </w:rPr>
        <w:t xml:space="preserve"> činnosti </w:t>
      </w:r>
      <w:r w:rsidR="3C837D74" w:rsidRPr="00FA2C6E">
        <w:rPr>
          <w:rFonts w:cs="Times New Roman"/>
          <w:sz w:val="20"/>
          <w:szCs w:val="20"/>
        </w:rPr>
        <w:t xml:space="preserve">správy IKT </w:t>
      </w:r>
      <w:r w:rsidR="00534822" w:rsidRPr="00FA2C6E">
        <w:rPr>
          <w:rFonts w:cs="Times New Roman"/>
          <w:sz w:val="20"/>
          <w:szCs w:val="20"/>
        </w:rPr>
        <w:t xml:space="preserve">kde </w:t>
      </w:r>
      <w:r w:rsidR="00773BA1" w:rsidRPr="00FA2C6E">
        <w:rPr>
          <w:rFonts w:cs="Times New Roman"/>
          <w:sz w:val="20"/>
          <w:szCs w:val="20"/>
        </w:rPr>
        <w:t>z</w:t>
      </w:r>
      <w:r w:rsidRPr="00FA2C6E">
        <w:rPr>
          <w:rFonts w:cs="Times New Roman"/>
          <w:sz w:val="20"/>
          <w:szCs w:val="20"/>
        </w:rPr>
        <w:t>o strany objednávateľa je výlučne oznámená</w:t>
      </w:r>
      <w:r w:rsidR="00534822" w:rsidRPr="00FA2C6E">
        <w:rPr>
          <w:rFonts w:cs="Times New Roman"/>
          <w:sz w:val="20"/>
          <w:szCs w:val="20"/>
        </w:rPr>
        <w:t xml:space="preserve"> </w:t>
      </w:r>
      <w:r w:rsidR="00690BAD" w:rsidRPr="00FA2C6E">
        <w:rPr>
          <w:rFonts w:cs="Times New Roman"/>
          <w:sz w:val="20"/>
          <w:szCs w:val="20"/>
        </w:rPr>
        <w:t xml:space="preserve">požadovaná </w:t>
      </w:r>
      <w:r w:rsidRPr="00FA2C6E">
        <w:rPr>
          <w:rFonts w:cs="Times New Roman"/>
          <w:sz w:val="20"/>
          <w:szCs w:val="20"/>
        </w:rPr>
        <w:t>potreba správy IKT</w:t>
      </w:r>
      <w:r w:rsidR="00690BAD" w:rsidRPr="00FA2C6E">
        <w:rPr>
          <w:rFonts w:cs="Times New Roman"/>
          <w:sz w:val="20"/>
          <w:szCs w:val="20"/>
        </w:rPr>
        <w:t xml:space="preserve"> vo forme prác a výkonov na IKT</w:t>
      </w:r>
      <w:r w:rsidRPr="00FA2C6E">
        <w:rPr>
          <w:rFonts w:cs="Times New Roman"/>
          <w:sz w:val="20"/>
          <w:szCs w:val="20"/>
        </w:rPr>
        <w:t xml:space="preserve">, nahlasovanie porúch či obdobných ohlásení problémov, ktoré </w:t>
      </w:r>
      <w:r w:rsidR="00773BA1" w:rsidRPr="00FA2C6E">
        <w:rPr>
          <w:rFonts w:cs="Times New Roman"/>
          <w:sz w:val="20"/>
          <w:szCs w:val="20"/>
        </w:rPr>
        <w:t xml:space="preserve">sú </w:t>
      </w:r>
      <w:r w:rsidRPr="00FA2C6E">
        <w:rPr>
          <w:rFonts w:cs="Times New Roman"/>
          <w:sz w:val="20"/>
          <w:szCs w:val="20"/>
        </w:rPr>
        <w:t xml:space="preserve"> jasne identifikované objednávateľom a nie je </w:t>
      </w:r>
      <w:r w:rsidR="37C933B3" w:rsidRPr="00FA2C6E">
        <w:rPr>
          <w:rFonts w:cs="Times New Roman"/>
          <w:sz w:val="20"/>
          <w:szCs w:val="20"/>
        </w:rPr>
        <w:t>poskytovateľ</w:t>
      </w:r>
      <w:r w:rsidR="00534822" w:rsidRPr="00FA2C6E">
        <w:rPr>
          <w:rFonts w:cs="Times New Roman"/>
          <w:sz w:val="20"/>
          <w:szCs w:val="20"/>
        </w:rPr>
        <w:t>om,</w:t>
      </w:r>
      <w:r w:rsidR="37C933B3" w:rsidRPr="00FA2C6E">
        <w:rPr>
          <w:rFonts w:cs="Times New Roman"/>
          <w:sz w:val="20"/>
          <w:szCs w:val="20"/>
        </w:rPr>
        <w:t xml:space="preserve"> </w:t>
      </w:r>
      <w:r w:rsidR="00773BA1" w:rsidRPr="00FA2C6E">
        <w:rPr>
          <w:rFonts w:cs="Times New Roman"/>
          <w:sz w:val="20"/>
          <w:szCs w:val="20"/>
        </w:rPr>
        <w:t xml:space="preserve">a </w:t>
      </w:r>
      <w:r w:rsidR="37C933B3" w:rsidRPr="00FA2C6E">
        <w:rPr>
          <w:rFonts w:cs="Times New Roman"/>
          <w:sz w:val="20"/>
          <w:szCs w:val="20"/>
        </w:rPr>
        <w:t xml:space="preserve">teda nie je </w:t>
      </w:r>
      <w:r w:rsidR="00534822" w:rsidRPr="00FA2C6E">
        <w:rPr>
          <w:rFonts w:cs="Times New Roman"/>
          <w:sz w:val="20"/>
          <w:szCs w:val="20"/>
        </w:rPr>
        <w:t xml:space="preserve">takáto požiadavka riešená, </w:t>
      </w:r>
      <w:r w:rsidRPr="00FA2C6E">
        <w:rPr>
          <w:rFonts w:cs="Times New Roman"/>
          <w:sz w:val="20"/>
          <w:szCs w:val="20"/>
        </w:rPr>
        <w:t xml:space="preserve"> zisťovaná príčina, obsah, či rozsah tejto potreby,  sa nepovažuje za začatú servisnú polhodinu</w:t>
      </w:r>
      <w:r w:rsidR="00690BAD" w:rsidRPr="00FA2C6E">
        <w:rPr>
          <w:rFonts w:cs="Times New Roman"/>
          <w:sz w:val="20"/>
          <w:szCs w:val="20"/>
        </w:rPr>
        <w:t xml:space="preserve">. </w:t>
      </w:r>
    </w:p>
    <w:p w14:paraId="58F40A0C" w14:textId="5140EBAE" w:rsidR="00831174" w:rsidRPr="005A6CB9" w:rsidRDefault="0038023D" w:rsidP="005A6CB9">
      <w:pPr>
        <w:pStyle w:val="Standard"/>
        <w:numPr>
          <w:ilvl w:val="1"/>
          <w:numId w:val="53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Činnosti poskytovaných služieb </w:t>
      </w:r>
      <w:r w:rsidR="7915CECA" w:rsidRPr="00FA2C6E">
        <w:rPr>
          <w:rFonts w:cs="Times New Roman"/>
          <w:sz w:val="20"/>
          <w:szCs w:val="20"/>
        </w:rPr>
        <w:t xml:space="preserve">správy IKT  </w:t>
      </w:r>
      <w:r w:rsidRPr="00FA2C6E">
        <w:rPr>
          <w:rFonts w:cs="Times New Roman"/>
          <w:sz w:val="20"/>
          <w:szCs w:val="20"/>
        </w:rPr>
        <w:t>budú zabezpečované pracovníkmi poskytovateľa</w:t>
      </w:r>
      <w:r w:rsidR="00831174" w:rsidRPr="00FA2C6E">
        <w:rPr>
          <w:rFonts w:cs="Times New Roman"/>
          <w:sz w:val="20"/>
          <w:szCs w:val="20"/>
        </w:rPr>
        <w:t xml:space="preserve"> nasadzovaný</w:t>
      </w:r>
      <w:r w:rsidR="000413D0" w:rsidRPr="00FA2C6E">
        <w:rPr>
          <w:rFonts w:cs="Times New Roman"/>
          <w:sz w:val="20"/>
          <w:szCs w:val="20"/>
        </w:rPr>
        <w:t>ch</w:t>
      </w:r>
      <w:r w:rsidR="00831174" w:rsidRPr="00FA2C6E">
        <w:rPr>
          <w:rFonts w:cs="Times New Roman"/>
          <w:sz w:val="20"/>
          <w:szCs w:val="20"/>
        </w:rPr>
        <w:t xml:space="preserve"> na jednotlivé druhy prác a to podľa</w:t>
      </w:r>
      <w:r w:rsidR="00E0290A" w:rsidRPr="00FA2C6E">
        <w:rPr>
          <w:rFonts w:cs="Times New Roman"/>
          <w:sz w:val="20"/>
          <w:szCs w:val="20"/>
        </w:rPr>
        <w:t xml:space="preserve"> rozhodnutia poskytovateľa na základe</w:t>
      </w:r>
      <w:r w:rsidR="00831174" w:rsidRPr="00FA2C6E">
        <w:rPr>
          <w:rFonts w:cs="Times New Roman"/>
          <w:sz w:val="20"/>
          <w:szCs w:val="20"/>
        </w:rPr>
        <w:t xml:space="preserve"> </w:t>
      </w:r>
      <w:r w:rsidR="00E0290A" w:rsidRPr="00FA2C6E">
        <w:rPr>
          <w:rFonts w:cs="Times New Roman"/>
          <w:sz w:val="20"/>
          <w:szCs w:val="20"/>
        </w:rPr>
        <w:t xml:space="preserve">ich </w:t>
      </w:r>
      <w:r w:rsidR="00831174" w:rsidRPr="00FA2C6E">
        <w:rPr>
          <w:rFonts w:cs="Times New Roman"/>
          <w:sz w:val="20"/>
          <w:szCs w:val="20"/>
        </w:rPr>
        <w:t xml:space="preserve">odbornosti, kvalifikácie, skúseností a v základnom členení: </w:t>
      </w:r>
    </w:p>
    <w:p w14:paraId="1DCE1EAE" w14:textId="7D4603E8" w:rsidR="00831174" w:rsidRPr="005A6CB9" w:rsidRDefault="00831174" w:rsidP="005A6CB9">
      <w:pPr>
        <w:pStyle w:val="Standard"/>
        <w:numPr>
          <w:ilvl w:val="2"/>
          <w:numId w:val="53"/>
        </w:numPr>
        <w:jc w:val="both"/>
        <w:rPr>
          <w:rFonts w:cs="Times New Roman"/>
          <w:sz w:val="20"/>
          <w:szCs w:val="20"/>
        </w:rPr>
      </w:pPr>
      <w:r w:rsidRPr="005A6CB9">
        <w:rPr>
          <w:rFonts w:cs="Times New Roman"/>
          <w:sz w:val="20"/>
          <w:szCs w:val="20"/>
        </w:rPr>
        <w:t>technik</w:t>
      </w:r>
      <w:r w:rsidRPr="00FA2C6E">
        <w:rPr>
          <w:rFonts w:cs="Times New Roman"/>
          <w:sz w:val="20"/>
          <w:szCs w:val="20"/>
        </w:rPr>
        <w:t xml:space="preserve"> – </w:t>
      </w:r>
      <w:r w:rsidR="00A96EED" w:rsidRPr="00FA2C6E">
        <w:rPr>
          <w:rFonts w:cs="Times New Roman"/>
          <w:sz w:val="20"/>
          <w:szCs w:val="20"/>
        </w:rPr>
        <w:t xml:space="preserve">na práce prevažne s HW ako </w:t>
      </w:r>
      <w:r w:rsidRPr="00FA2C6E">
        <w:rPr>
          <w:rFonts w:cs="Times New Roman"/>
          <w:sz w:val="20"/>
          <w:szCs w:val="20"/>
        </w:rPr>
        <w:t>inštalácia HW, sieťových prvkov, štrukt</w:t>
      </w:r>
      <w:r w:rsidR="24014112" w:rsidRPr="00FA2C6E">
        <w:rPr>
          <w:rFonts w:cs="Times New Roman"/>
          <w:sz w:val="20"/>
          <w:szCs w:val="20"/>
        </w:rPr>
        <w:t>ú</w:t>
      </w:r>
      <w:r w:rsidRPr="00FA2C6E">
        <w:rPr>
          <w:rFonts w:cs="Times New Roman"/>
          <w:sz w:val="20"/>
          <w:szCs w:val="20"/>
        </w:rPr>
        <w:t xml:space="preserve">rovaná kabeláž, práce </w:t>
      </w:r>
      <w:r w:rsidR="6277764E" w:rsidRPr="00FA2C6E">
        <w:rPr>
          <w:rFonts w:cs="Times New Roman"/>
          <w:sz w:val="20"/>
          <w:szCs w:val="20"/>
        </w:rPr>
        <w:t xml:space="preserve">na IKT </w:t>
      </w:r>
      <w:r w:rsidRPr="00FA2C6E">
        <w:rPr>
          <w:rFonts w:cs="Times New Roman"/>
          <w:sz w:val="20"/>
          <w:szCs w:val="20"/>
        </w:rPr>
        <w:t xml:space="preserve">podľa inštrukcií špecialistov technickej podpory a pod.  </w:t>
      </w:r>
    </w:p>
    <w:p w14:paraId="6C301763" w14:textId="271634F5" w:rsidR="00831174" w:rsidRPr="005A6CB9" w:rsidRDefault="00831174" w:rsidP="005A6CB9">
      <w:pPr>
        <w:pStyle w:val="Standard"/>
        <w:numPr>
          <w:ilvl w:val="2"/>
          <w:numId w:val="53"/>
        </w:numPr>
        <w:jc w:val="both"/>
        <w:rPr>
          <w:rFonts w:cs="Times New Roman"/>
          <w:sz w:val="20"/>
          <w:szCs w:val="20"/>
        </w:rPr>
      </w:pPr>
      <w:r w:rsidRPr="005A6CB9">
        <w:rPr>
          <w:rFonts w:cs="Times New Roman"/>
          <w:sz w:val="20"/>
          <w:szCs w:val="20"/>
        </w:rPr>
        <w:t>špecialista</w:t>
      </w:r>
      <w:r w:rsidRPr="00FA2C6E">
        <w:rPr>
          <w:rFonts w:cs="Times New Roman"/>
          <w:sz w:val="20"/>
          <w:szCs w:val="20"/>
        </w:rPr>
        <w:t xml:space="preserve"> – </w:t>
      </w:r>
      <w:r w:rsidR="00A96EED" w:rsidRPr="00FA2C6E">
        <w:rPr>
          <w:rFonts w:cs="Times New Roman"/>
          <w:sz w:val="20"/>
          <w:szCs w:val="20"/>
        </w:rPr>
        <w:t>na odborné a špecializované práce prevažne  ako inštalácia</w:t>
      </w:r>
      <w:r w:rsidR="00534822" w:rsidRPr="00FA2C6E">
        <w:rPr>
          <w:rFonts w:cs="Times New Roman"/>
          <w:sz w:val="20"/>
          <w:szCs w:val="20"/>
        </w:rPr>
        <w:t xml:space="preserve">, nastavovanie, programovanie techniky IKT, </w:t>
      </w:r>
      <w:r w:rsidRPr="00FA2C6E">
        <w:rPr>
          <w:rFonts w:cs="Times New Roman"/>
          <w:sz w:val="20"/>
          <w:szCs w:val="20"/>
        </w:rPr>
        <w:t xml:space="preserve"> kontroly, nastavovania, aktualizácie a optimalizácií operačných a ovládacích systémov techniky IKT a pod. </w:t>
      </w:r>
    </w:p>
    <w:p w14:paraId="253055B5" w14:textId="77777777" w:rsidR="00851480" w:rsidRPr="00FA2C6E" w:rsidRDefault="00851480" w:rsidP="005A6CB9">
      <w:pPr>
        <w:pStyle w:val="Standard"/>
        <w:jc w:val="both"/>
        <w:rPr>
          <w:rFonts w:cs="Times New Roman"/>
          <w:sz w:val="20"/>
          <w:szCs w:val="20"/>
        </w:rPr>
      </w:pPr>
    </w:p>
    <w:p w14:paraId="0EE7282E" w14:textId="734FA71B" w:rsidR="00DC105E" w:rsidRPr="00FA2C6E" w:rsidRDefault="0017265A" w:rsidP="00E06FAB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FA2C6E">
        <w:rPr>
          <w:rFonts w:cs="Times New Roman"/>
          <w:b/>
          <w:bCs/>
          <w:sz w:val="20"/>
          <w:szCs w:val="20"/>
        </w:rPr>
        <w:t>čl.</w:t>
      </w:r>
      <w:r w:rsidR="000823E3" w:rsidRPr="00FA2C6E">
        <w:rPr>
          <w:rFonts w:cs="Times New Roman"/>
          <w:b/>
          <w:bCs/>
          <w:sz w:val="20"/>
          <w:szCs w:val="20"/>
        </w:rPr>
        <w:t xml:space="preserve"> 4 -</w:t>
      </w:r>
      <w:r w:rsidR="00A1752A" w:rsidRPr="00FA2C6E">
        <w:rPr>
          <w:rFonts w:cs="Times New Roman"/>
          <w:b/>
          <w:bCs/>
          <w:sz w:val="20"/>
          <w:szCs w:val="20"/>
        </w:rPr>
        <w:t xml:space="preserve">  </w:t>
      </w:r>
      <w:r w:rsidR="00DC105E" w:rsidRPr="00FA2C6E">
        <w:rPr>
          <w:rFonts w:cs="Times New Roman"/>
          <w:b/>
          <w:bCs/>
          <w:sz w:val="20"/>
          <w:szCs w:val="20"/>
        </w:rPr>
        <w:t>P</w:t>
      </w:r>
      <w:r w:rsidR="00851480" w:rsidRPr="00FA2C6E">
        <w:rPr>
          <w:rFonts w:cs="Times New Roman"/>
          <w:b/>
          <w:bCs/>
          <w:sz w:val="20"/>
          <w:szCs w:val="20"/>
        </w:rPr>
        <w:t>RÁVA A POVINNOSTI POSKYTOVATEĽA  A OBJEDNÁVATEĽA</w:t>
      </w:r>
    </w:p>
    <w:p w14:paraId="54FD31F2" w14:textId="77777777" w:rsidR="00DC105E" w:rsidRPr="00FA2C6E" w:rsidRDefault="00DC105E" w:rsidP="00261337">
      <w:pPr>
        <w:pStyle w:val="Standard"/>
        <w:jc w:val="both"/>
        <w:rPr>
          <w:rFonts w:cs="Times New Roman"/>
          <w:sz w:val="20"/>
          <w:szCs w:val="20"/>
        </w:rPr>
      </w:pPr>
    </w:p>
    <w:p w14:paraId="1071E476" w14:textId="0E59881B" w:rsidR="00DC105E" w:rsidRPr="005A6CB9" w:rsidRDefault="00DC105E" w:rsidP="005A6CB9">
      <w:pPr>
        <w:pStyle w:val="Standard"/>
        <w:numPr>
          <w:ilvl w:val="1"/>
          <w:numId w:val="54"/>
        </w:numPr>
        <w:jc w:val="both"/>
        <w:rPr>
          <w:rFonts w:cs="Times New Roman"/>
          <w:b/>
          <w:bCs/>
          <w:sz w:val="20"/>
          <w:szCs w:val="20"/>
        </w:rPr>
      </w:pPr>
      <w:r w:rsidRPr="00FA2C6E">
        <w:rPr>
          <w:rFonts w:cs="Times New Roman"/>
          <w:b/>
          <w:bCs/>
          <w:sz w:val="20"/>
          <w:szCs w:val="20"/>
        </w:rPr>
        <w:t>Poskytovateľ je povinný:</w:t>
      </w:r>
    </w:p>
    <w:p w14:paraId="6C7FE808" w14:textId="5783019B" w:rsidR="00B030A9" w:rsidRPr="005A6CB9" w:rsidRDefault="00B030A9" w:rsidP="005A6CB9">
      <w:pPr>
        <w:pStyle w:val="Standard"/>
        <w:numPr>
          <w:ilvl w:val="2"/>
          <w:numId w:val="54"/>
        </w:numPr>
        <w:jc w:val="both"/>
        <w:rPr>
          <w:rFonts w:cs="Times New Roman"/>
          <w:sz w:val="20"/>
          <w:szCs w:val="20"/>
        </w:rPr>
      </w:pPr>
      <w:r w:rsidRPr="005A6CB9">
        <w:rPr>
          <w:rFonts w:cs="Times New Roman"/>
          <w:sz w:val="20"/>
          <w:szCs w:val="20"/>
        </w:rPr>
        <w:t>plniť</w:t>
      </w:r>
      <w:r w:rsidRPr="00FA2C6E">
        <w:rPr>
          <w:rFonts w:cs="Times New Roman"/>
          <w:sz w:val="20"/>
          <w:szCs w:val="20"/>
        </w:rPr>
        <w:t xml:space="preserve"> predmet zmluvy, vykonávať špecifikované činnosti v dohodnutom rozsahu služieb podľa tejto zmluvy</w:t>
      </w:r>
    </w:p>
    <w:p w14:paraId="06A4D225" w14:textId="439D321F" w:rsidR="00A23A45" w:rsidRPr="005A6CB9" w:rsidRDefault="00B030A9" w:rsidP="005A6CB9">
      <w:pPr>
        <w:pStyle w:val="Standard"/>
        <w:numPr>
          <w:ilvl w:val="2"/>
          <w:numId w:val="54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 </w:t>
      </w:r>
      <w:r w:rsidR="00DC105E" w:rsidRPr="00FA2C6E">
        <w:rPr>
          <w:rFonts w:cs="Times New Roman"/>
          <w:sz w:val="20"/>
          <w:szCs w:val="20"/>
        </w:rPr>
        <w:t xml:space="preserve">uskutočňovať správu </w:t>
      </w:r>
      <w:r w:rsidR="00E610BE" w:rsidRPr="00FA2C6E">
        <w:rPr>
          <w:rFonts w:cs="Times New Roman"/>
          <w:sz w:val="20"/>
          <w:szCs w:val="20"/>
        </w:rPr>
        <w:t>IKT</w:t>
      </w:r>
      <w:r w:rsidR="00DC105E" w:rsidRPr="00FA2C6E">
        <w:rPr>
          <w:rFonts w:cs="Times New Roman"/>
          <w:sz w:val="20"/>
          <w:szCs w:val="20"/>
        </w:rPr>
        <w:t xml:space="preserve"> prednostne prostredníctvom </w:t>
      </w:r>
      <w:r w:rsidR="00690BAD" w:rsidRPr="00FA2C6E">
        <w:rPr>
          <w:rFonts w:cs="Times New Roman"/>
          <w:sz w:val="20"/>
          <w:szCs w:val="20"/>
        </w:rPr>
        <w:t xml:space="preserve">vlastných pracovníkov </w:t>
      </w:r>
      <w:r w:rsidR="00DC105E" w:rsidRPr="00FA2C6E">
        <w:rPr>
          <w:rFonts w:cs="Times New Roman"/>
          <w:sz w:val="20"/>
          <w:szCs w:val="20"/>
        </w:rPr>
        <w:t>vzdialen</w:t>
      </w:r>
      <w:r w:rsidR="00690BAD" w:rsidRPr="00FA2C6E">
        <w:rPr>
          <w:rFonts w:cs="Times New Roman"/>
          <w:sz w:val="20"/>
          <w:szCs w:val="20"/>
        </w:rPr>
        <w:t xml:space="preserve">ou formou </w:t>
      </w:r>
      <w:r w:rsidR="00DC105E" w:rsidRPr="00FA2C6E">
        <w:rPr>
          <w:rFonts w:cs="Times New Roman"/>
          <w:sz w:val="20"/>
          <w:szCs w:val="20"/>
        </w:rPr>
        <w:t xml:space="preserve"> správy siete (t. j. online, prostredníctvom siete internet)</w:t>
      </w:r>
      <w:r w:rsidR="00B56804" w:rsidRPr="00FA2C6E">
        <w:rPr>
          <w:rFonts w:cs="Times New Roman"/>
          <w:sz w:val="20"/>
          <w:szCs w:val="20"/>
        </w:rPr>
        <w:t>;</w:t>
      </w:r>
    </w:p>
    <w:p w14:paraId="7C1E7B6D" w14:textId="7BE11903" w:rsidR="00BA591B" w:rsidRPr="005A6CB9" w:rsidRDefault="00DC105E" w:rsidP="005A6CB9">
      <w:pPr>
        <w:pStyle w:val="Standard"/>
        <w:numPr>
          <w:ilvl w:val="2"/>
          <w:numId w:val="54"/>
        </w:numPr>
        <w:jc w:val="both"/>
        <w:rPr>
          <w:rFonts w:cs="Times New Roman"/>
          <w:sz w:val="20"/>
          <w:szCs w:val="20"/>
        </w:rPr>
      </w:pPr>
      <w:r w:rsidRPr="005A6CB9">
        <w:rPr>
          <w:rFonts w:cs="Times New Roman"/>
          <w:sz w:val="20"/>
          <w:szCs w:val="20"/>
        </w:rPr>
        <w:t>uskutočňovať</w:t>
      </w:r>
      <w:r w:rsidRPr="00FA2C6E">
        <w:rPr>
          <w:rFonts w:cs="Times New Roman"/>
          <w:sz w:val="20"/>
          <w:szCs w:val="20"/>
        </w:rPr>
        <w:t xml:space="preserve"> správu </w:t>
      </w:r>
      <w:r w:rsidR="003F7E1F" w:rsidRPr="00FA2C6E">
        <w:rPr>
          <w:rFonts w:cs="Times New Roman"/>
          <w:sz w:val="20"/>
          <w:szCs w:val="20"/>
        </w:rPr>
        <w:t xml:space="preserve">IKT </w:t>
      </w:r>
      <w:r w:rsidR="00A96EED" w:rsidRPr="00FA2C6E">
        <w:rPr>
          <w:rFonts w:cs="Times New Roman"/>
          <w:sz w:val="20"/>
          <w:szCs w:val="20"/>
        </w:rPr>
        <w:t xml:space="preserve">prednostne </w:t>
      </w:r>
      <w:r w:rsidRPr="00FA2C6E">
        <w:rPr>
          <w:rFonts w:cs="Times New Roman"/>
          <w:sz w:val="20"/>
          <w:szCs w:val="20"/>
        </w:rPr>
        <w:t xml:space="preserve">prostredníctvom servisného výjazdu </w:t>
      </w:r>
      <w:r w:rsidR="00A96EED" w:rsidRPr="00FA2C6E">
        <w:rPr>
          <w:rFonts w:cs="Times New Roman"/>
          <w:sz w:val="20"/>
          <w:szCs w:val="20"/>
        </w:rPr>
        <w:t xml:space="preserve">vlastných </w:t>
      </w:r>
      <w:r w:rsidRPr="00FA2C6E">
        <w:rPr>
          <w:rFonts w:cs="Times New Roman"/>
          <w:sz w:val="20"/>
          <w:szCs w:val="20"/>
        </w:rPr>
        <w:t xml:space="preserve">pracovníkov a/alebo osôb poverených poskytovateľom do </w:t>
      </w:r>
      <w:r w:rsidR="00D15214" w:rsidRPr="00FA2C6E">
        <w:rPr>
          <w:rFonts w:cs="Times New Roman"/>
          <w:sz w:val="20"/>
          <w:szCs w:val="20"/>
        </w:rPr>
        <w:t>prevádzky</w:t>
      </w:r>
      <w:r w:rsidRPr="00FA2C6E">
        <w:rPr>
          <w:rFonts w:cs="Times New Roman"/>
          <w:sz w:val="20"/>
          <w:szCs w:val="20"/>
        </w:rPr>
        <w:t xml:space="preserve"> objednávateľa, ak ne</w:t>
      </w:r>
      <w:r w:rsidR="00690BAD" w:rsidRPr="00FA2C6E">
        <w:rPr>
          <w:rFonts w:cs="Times New Roman"/>
          <w:sz w:val="20"/>
          <w:szCs w:val="20"/>
        </w:rPr>
        <w:t>bolo</w:t>
      </w:r>
      <w:r w:rsidRPr="00FA2C6E">
        <w:rPr>
          <w:rFonts w:cs="Times New Roman"/>
          <w:sz w:val="20"/>
          <w:szCs w:val="20"/>
        </w:rPr>
        <w:t xml:space="preserve"> možné uskutočniť správu </w:t>
      </w:r>
      <w:r w:rsidR="003F7E1F" w:rsidRPr="00FA2C6E">
        <w:rPr>
          <w:rFonts w:cs="Times New Roman"/>
          <w:sz w:val="20"/>
          <w:szCs w:val="20"/>
        </w:rPr>
        <w:t>IKT P</w:t>
      </w:r>
      <w:r w:rsidRPr="00FA2C6E">
        <w:rPr>
          <w:rFonts w:cs="Times New Roman"/>
          <w:sz w:val="20"/>
          <w:szCs w:val="20"/>
        </w:rPr>
        <w:t>rostredníctvom vzdialenej správy siete a/alebo na požiadanie objednávateľa</w:t>
      </w:r>
    </w:p>
    <w:p w14:paraId="5A4AC29E" w14:textId="5FC93EEB" w:rsidR="003B3648" w:rsidRPr="005A6CB9" w:rsidRDefault="00BA591B" w:rsidP="005A6CB9">
      <w:pPr>
        <w:pStyle w:val="Standard"/>
        <w:numPr>
          <w:ilvl w:val="2"/>
          <w:numId w:val="54"/>
        </w:numPr>
        <w:jc w:val="both"/>
        <w:rPr>
          <w:rFonts w:cs="Times New Roman"/>
          <w:sz w:val="20"/>
          <w:szCs w:val="20"/>
        </w:rPr>
      </w:pPr>
      <w:r w:rsidRPr="005A6CB9">
        <w:rPr>
          <w:rFonts w:cs="Times New Roman"/>
          <w:sz w:val="20"/>
          <w:szCs w:val="20"/>
        </w:rPr>
        <w:t>vykonávať</w:t>
      </w:r>
      <w:r w:rsidRPr="00FA2C6E">
        <w:rPr>
          <w:rFonts w:cs="Times New Roman"/>
          <w:sz w:val="20"/>
          <w:szCs w:val="20"/>
        </w:rPr>
        <w:t xml:space="preserve"> </w:t>
      </w:r>
      <w:r w:rsidR="00A96EED" w:rsidRPr="00FA2C6E">
        <w:rPr>
          <w:rFonts w:cs="Times New Roman"/>
          <w:sz w:val="20"/>
          <w:szCs w:val="20"/>
        </w:rPr>
        <w:t xml:space="preserve">špecifikované činnosti </w:t>
      </w:r>
      <w:r w:rsidRPr="00FA2C6E">
        <w:rPr>
          <w:rFonts w:cs="Times New Roman"/>
          <w:sz w:val="20"/>
          <w:szCs w:val="20"/>
        </w:rPr>
        <w:t>služ</w:t>
      </w:r>
      <w:r w:rsidR="00A96EED" w:rsidRPr="00FA2C6E">
        <w:rPr>
          <w:rFonts w:cs="Times New Roman"/>
          <w:sz w:val="20"/>
          <w:szCs w:val="20"/>
        </w:rPr>
        <w:t>ieb správy</w:t>
      </w:r>
      <w:r w:rsidRPr="00FA2C6E">
        <w:rPr>
          <w:rFonts w:cs="Times New Roman"/>
          <w:sz w:val="20"/>
          <w:szCs w:val="20"/>
        </w:rPr>
        <w:t xml:space="preserve"> IKT s rešpektom k potrebám objednávateľa, podľa jeho požiadaviek a</w:t>
      </w:r>
      <w:r w:rsidR="003B3648" w:rsidRPr="00FA2C6E">
        <w:rPr>
          <w:rFonts w:cs="Times New Roman"/>
          <w:sz w:val="20"/>
          <w:szCs w:val="20"/>
        </w:rPr>
        <w:t> </w:t>
      </w:r>
      <w:r w:rsidRPr="00FA2C6E">
        <w:rPr>
          <w:rFonts w:cs="Times New Roman"/>
          <w:sz w:val="20"/>
          <w:szCs w:val="20"/>
        </w:rPr>
        <w:t>pokyno</w:t>
      </w:r>
      <w:r w:rsidR="00903E35" w:rsidRPr="00FA2C6E">
        <w:rPr>
          <w:rFonts w:cs="Times New Roman"/>
          <w:sz w:val="20"/>
          <w:szCs w:val="20"/>
        </w:rPr>
        <w:t>v</w:t>
      </w:r>
    </w:p>
    <w:p w14:paraId="284E4C7A" w14:textId="1709FC2D" w:rsidR="003B3648" w:rsidRPr="005A6CB9" w:rsidRDefault="00DC105E" w:rsidP="005A6CB9">
      <w:pPr>
        <w:pStyle w:val="Standard"/>
        <w:numPr>
          <w:ilvl w:val="2"/>
          <w:numId w:val="54"/>
        </w:numPr>
        <w:jc w:val="both"/>
        <w:rPr>
          <w:rFonts w:cs="Times New Roman"/>
          <w:sz w:val="20"/>
          <w:szCs w:val="20"/>
        </w:rPr>
      </w:pPr>
      <w:r w:rsidRPr="005A6CB9">
        <w:rPr>
          <w:rFonts w:cs="Times New Roman"/>
          <w:sz w:val="20"/>
          <w:szCs w:val="20"/>
        </w:rPr>
        <w:t xml:space="preserve">zachovávať </w:t>
      </w:r>
      <w:r w:rsidRPr="00FA2C6E">
        <w:rPr>
          <w:rFonts w:cs="Times New Roman"/>
          <w:sz w:val="20"/>
          <w:szCs w:val="20"/>
        </w:rPr>
        <w:t>mlčanlivosť</w:t>
      </w:r>
      <w:r w:rsidR="00071722" w:rsidRPr="00FA2C6E">
        <w:rPr>
          <w:rFonts w:cs="Times New Roman"/>
          <w:sz w:val="20"/>
          <w:szCs w:val="20"/>
        </w:rPr>
        <w:t xml:space="preserve"> v zmysle zákona 122/2013 Z</w:t>
      </w:r>
      <w:r w:rsidR="00BD75FA">
        <w:rPr>
          <w:rFonts w:cs="Times New Roman"/>
          <w:sz w:val="20"/>
          <w:szCs w:val="20"/>
        </w:rPr>
        <w:t xml:space="preserve"> </w:t>
      </w:r>
      <w:bookmarkStart w:id="3" w:name="_GoBack"/>
      <w:bookmarkEnd w:id="3"/>
      <w:r w:rsidR="00071722" w:rsidRPr="00FA2C6E">
        <w:rPr>
          <w:rFonts w:cs="Times New Roman"/>
          <w:sz w:val="20"/>
          <w:szCs w:val="20"/>
        </w:rPr>
        <w:t xml:space="preserve">.z. </w:t>
      </w:r>
      <w:r w:rsidRPr="00FA2C6E">
        <w:rPr>
          <w:rFonts w:cs="Times New Roman"/>
          <w:sz w:val="20"/>
          <w:szCs w:val="20"/>
        </w:rPr>
        <w:t>o</w:t>
      </w:r>
      <w:r w:rsidR="00071722" w:rsidRPr="00FA2C6E">
        <w:rPr>
          <w:rFonts w:cs="Times New Roman"/>
          <w:sz w:val="20"/>
          <w:szCs w:val="20"/>
        </w:rPr>
        <w:t> ochrane osobných údajov a</w:t>
      </w:r>
      <w:r w:rsidRPr="00FA2C6E">
        <w:rPr>
          <w:rFonts w:cs="Times New Roman"/>
          <w:sz w:val="20"/>
          <w:szCs w:val="20"/>
        </w:rPr>
        <w:t xml:space="preserve"> všetkých skutočnostiach, o ktorých sa dozvedel pri uskutočňovaní správy </w:t>
      </w:r>
      <w:r w:rsidR="003F7E1F" w:rsidRPr="00FA2C6E">
        <w:rPr>
          <w:rFonts w:cs="Times New Roman"/>
          <w:sz w:val="20"/>
          <w:szCs w:val="20"/>
        </w:rPr>
        <w:t xml:space="preserve">IKT </w:t>
      </w:r>
      <w:r w:rsidRPr="00FA2C6E">
        <w:rPr>
          <w:rFonts w:cs="Times New Roman"/>
          <w:sz w:val="20"/>
          <w:szCs w:val="20"/>
        </w:rPr>
        <w:t>podľa tejto zmluvy</w:t>
      </w:r>
      <w:r w:rsidR="000F651B" w:rsidRPr="00FA2C6E">
        <w:rPr>
          <w:rFonts w:cs="Times New Roman"/>
          <w:sz w:val="20"/>
          <w:szCs w:val="20"/>
        </w:rPr>
        <w:t>, počas trvania a  po skončení trvania zmluvy.</w:t>
      </w:r>
      <w:r w:rsidR="00CE22FB" w:rsidRPr="00FA2C6E">
        <w:rPr>
          <w:rFonts w:cs="Times New Roman"/>
          <w:sz w:val="20"/>
          <w:szCs w:val="20"/>
        </w:rPr>
        <w:t xml:space="preserve"> </w:t>
      </w:r>
    </w:p>
    <w:p w14:paraId="0250DBC2" w14:textId="23A84E68" w:rsidR="000823E3" w:rsidRPr="005A6CB9" w:rsidRDefault="000823E3" w:rsidP="005A6CB9">
      <w:pPr>
        <w:pStyle w:val="Standard"/>
        <w:numPr>
          <w:ilvl w:val="2"/>
          <w:numId w:val="54"/>
        </w:numPr>
        <w:jc w:val="both"/>
        <w:rPr>
          <w:rFonts w:cs="Times New Roman"/>
          <w:sz w:val="20"/>
          <w:szCs w:val="20"/>
        </w:rPr>
      </w:pPr>
      <w:r w:rsidRPr="005A6CB9">
        <w:rPr>
          <w:rFonts w:cs="Times New Roman"/>
          <w:sz w:val="20"/>
          <w:szCs w:val="20"/>
        </w:rPr>
        <w:t>prijať opatrenia</w:t>
      </w:r>
      <w:r w:rsidRPr="00FA2C6E">
        <w:rPr>
          <w:rFonts w:cs="Times New Roman"/>
          <w:sz w:val="20"/>
          <w:szCs w:val="20"/>
        </w:rPr>
        <w:t xml:space="preserve"> aby zabezpečil pred prípadným zneužitím </w:t>
      </w:r>
      <w:r w:rsidR="00DC0569" w:rsidRPr="00FA2C6E">
        <w:rPr>
          <w:rFonts w:cs="Times New Roman"/>
          <w:sz w:val="20"/>
          <w:szCs w:val="20"/>
        </w:rPr>
        <w:t>informácie objednávateľa</w:t>
      </w:r>
      <w:r w:rsidRPr="00FA2C6E">
        <w:rPr>
          <w:rFonts w:cs="Times New Roman"/>
          <w:sz w:val="20"/>
          <w:szCs w:val="20"/>
        </w:rPr>
        <w:t xml:space="preserve"> (napr. o</w:t>
      </w:r>
      <w:r w:rsidR="00CE22FB" w:rsidRPr="00FA2C6E">
        <w:rPr>
          <w:rFonts w:cs="Times New Roman"/>
          <w:sz w:val="20"/>
          <w:szCs w:val="20"/>
        </w:rPr>
        <w:t xml:space="preserve"> </w:t>
      </w:r>
      <w:r w:rsidR="00DC0569" w:rsidRPr="00FA2C6E">
        <w:rPr>
          <w:rFonts w:cs="Times New Roman"/>
          <w:sz w:val="20"/>
          <w:szCs w:val="20"/>
        </w:rPr>
        <w:t xml:space="preserve">jeho </w:t>
      </w:r>
      <w:r w:rsidR="00CE22FB" w:rsidRPr="00FA2C6E">
        <w:rPr>
          <w:rFonts w:cs="Times New Roman"/>
          <w:sz w:val="20"/>
          <w:szCs w:val="20"/>
        </w:rPr>
        <w:t xml:space="preserve"> zamestnancoch</w:t>
      </w:r>
      <w:r w:rsidR="001653D7" w:rsidRPr="00FA2C6E">
        <w:rPr>
          <w:rFonts w:cs="Times New Roman"/>
          <w:sz w:val="20"/>
          <w:szCs w:val="20"/>
        </w:rPr>
        <w:t>/par</w:t>
      </w:r>
      <w:r w:rsidR="75A78E4A" w:rsidRPr="00FA2C6E">
        <w:rPr>
          <w:rFonts w:cs="Times New Roman"/>
          <w:sz w:val="20"/>
          <w:szCs w:val="20"/>
        </w:rPr>
        <w:t>t</w:t>
      </w:r>
      <w:r w:rsidR="001653D7" w:rsidRPr="00FA2C6E">
        <w:rPr>
          <w:rFonts w:cs="Times New Roman"/>
          <w:sz w:val="20"/>
          <w:szCs w:val="20"/>
        </w:rPr>
        <w:t>neroch/dodávateľoch a pod.</w:t>
      </w:r>
      <w:r w:rsidRPr="00FA2C6E">
        <w:rPr>
          <w:rFonts w:cs="Times New Roman"/>
          <w:sz w:val="20"/>
          <w:szCs w:val="20"/>
        </w:rPr>
        <w:t>)</w:t>
      </w:r>
      <w:r w:rsidR="001653D7" w:rsidRPr="00FA2C6E">
        <w:rPr>
          <w:rFonts w:cs="Times New Roman"/>
          <w:sz w:val="20"/>
          <w:szCs w:val="20"/>
        </w:rPr>
        <w:t xml:space="preserve"> </w:t>
      </w:r>
      <w:r w:rsidRPr="00FA2C6E">
        <w:rPr>
          <w:rFonts w:cs="Times New Roman"/>
          <w:sz w:val="20"/>
          <w:szCs w:val="20"/>
        </w:rPr>
        <w:t xml:space="preserve">s ktorými pri plnení predmetu zmluvy bude prichádzať do styku tak, že </w:t>
      </w:r>
      <w:r w:rsidR="00A2183A" w:rsidRPr="00FA2C6E">
        <w:rPr>
          <w:rFonts w:cs="Times New Roman"/>
          <w:sz w:val="20"/>
          <w:szCs w:val="20"/>
        </w:rPr>
        <w:t xml:space="preserve"> nebudú kopírované ani usklad</w:t>
      </w:r>
      <w:r w:rsidR="00701CAE" w:rsidRPr="00FA2C6E">
        <w:rPr>
          <w:rFonts w:cs="Times New Roman"/>
          <w:sz w:val="20"/>
          <w:szCs w:val="20"/>
        </w:rPr>
        <w:t xml:space="preserve">ňované mimo </w:t>
      </w:r>
      <w:r w:rsidR="001653D7" w:rsidRPr="00FA2C6E">
        <w:rPr>
          <w:rFonts w:cs="Times New Roman"/>
          <w:sz w:val="20"/>
          <w:szCs w:val="20"/>
        </w:rPr>
        <w:t xml:space="preserve">prevádzok </w:t>
      </w:r>
      <w:r w:rsidR="00701CAE" w:rsidRPr="00FA2C6E">
        <w:rPr>
          <w:rFonts w:cs="Times New Roman"/>
          <w:sz w:val="20"/>
          <w:szCs w:val="20"/>
        </w:rPr>
        <w:t>objednávateľa</w:t>
      </w:r>
      <w:r w:rsidR="001653D7" w:rsidRPr="00FA2C6E">
        <w:rPr>
          <w:rFonts w:cs="Times New Roman"/>
          <w:sz w:val="20"/>
          <w:szCs w:val="20"/>
        </w:rPr>
        <w:t xml:space="preserve"> ak sa zmluvné strany nedohodnú inak</w:t>
      </w:r>
      <w:r w:rsidR="002D1E2E" w:rsidRPr="00FA2C6E">
        <w:rPr>
          <w:rFonts w:cs="Times New Roman"/>
          <w:sz w:val="20"/>
          <w:szCs w:val="20"/>
        </w:rPr>
        <w:t xml:space="preserve">, alebo </w:t>
      </w:r>
      <w:r w:rsidR="00DC0569" w:rsidRPr="00FA2C6E">
        <w:rPr>
          <w:rFonts w:cs="Times New Roman"/>
          <w:sz w:val="20"/>
          <w:szCs w:val="20"/>
        </w:rPr>
        <w:t xml:space="preserve">ak </w:t>
      </w:r>
      <w:r w:rsidR="002D1E2E" w:rsidRPr="00FA2C6E">
        <w:rPr>
          <w:rFonts w:cs="Times New Roman"/>
          <w:sz w:val="20"/>
          <w:szCs w:val="20"/>
        </w:rPr>
        <w:t xml:space="preserve">to nevyplynie inak z pokynov či  inštrukcií objednávateľa.  </w:t>
      </w:r>
      <w:r w:rsidR="001653D7" w:rsidRPr="005A6CB9">
        <w:rPr>
          <w:rFonts w:cs="Times New Roman"/>
          <w:sz w:val="20"/>
          <w:szCs w:val="20"/>
        </w:rPr>
        <w:t xml:space="preserve"> </w:t>
      </w:r>
    </w:p>
    <w:p w14:paraId="29CBDB6F" w14:textId="213AAC2C" w:rsidR="009516AC" w:rsidRPr="005A6CB9" w:rsidRDefault="004B5A4C" w:rsidP="005A6CB9">
      <w:pPr>
        <w:pStyle w:val="Standard"/>
        <w:numPr>
          <w:ilvl w:val="2"/>
          <w:numId w:val="54"/>
        </w:numPr>
        <w:jc w:val="both"/>
        <w:rPr>
          <w:rFonts w:cs="Times New Roman"/>
          <w:sz w:val="20"/>
          <w:szCs w:val="20"/>
        </w:rPr>
      </w:pPr>
      <w:r w:rsidRPr="005A6CB9">
        <w:rPr>
          <w:rFonts w:cs="Times New Roman"/>
          <w:sz w:val="20"/>
          <w:szCs w:val="20"/>
        </w:rPr>
        <w:t>u</w:t>
      </w:r>
      <w:r w:rsidR="000823E3" w:rsidRPr="005A6CB9">
        <w:rPr>
          <w:rFonts w:cs="Times New Roman"/>
          <w:sz w:val="20"/>
          <w:szCs w:val="20"/>
        </w:rPr>
        <w:t>pozorniť</w:t>
      </w:r>
      <w:r w:rsidR="000823E3" w:rsidRPr="00FA2C6E">
        <w:rPr>
          <w:rFonts w:cs="Times New Roman"/>
          <w:sz w:val="20"/>
          <w:szCs w:val="20"/>
        </w:rPr>
        <w:t xml:space="preserve"> objednávateľa, že ako p</w:t>
      </w:r>
      <w:r w:rsidR="00DC105E" w:rsidRPr="00FA2C6E">
        <w:rPr>
          <w:rFonts w:cs="Times New Roman"/>
          <w:sz w:val="20"/>
          <w:szCs w:val="20"/>
        </w:rPr>
        <w:t xml:space="preserve">oskytovateľ nenesie zodpovednosť za škodu a nesplnenie </w:t>
      </w:r>
      <w:r w:rsidR="00DC0569" w:rsidRPr="00FA2C6E">
        <w:rPr>
          <w:rFonts w:cs="Times New Roman"/>
          <w:sz w:val="20"/>
          <w:szCs w:val="20"/>
        </w:rPr>
        <w:t xml:space="preserve">svojich </w:t>
      </w:r>
      <w:r w:rsidR="00DC105E" w:rsidRPr="00FA2C6E">
        <w:rPr>
          <w:rFonts w:cs="Times New Roman"/>
          <w:sz w:val="20"/>
          <w:szCs w:val="20"/>
        </w:rPr>
        <w:t xml:space="preserve">záväzkov plynúcich </w:t>
      </w:r>
      <w:r w:rsidR="00DC0569" w:rsidRPr="00FA2C6E">
        <w:rPr>
          <w:rFonts w:cs="Times New Roman"/>
          <w:sz w:val="20"/>
          <w:szCs w:val="20"/>
        </w:rPr>
        <w:t>z</w:t>
      </w:r>
      <w:r w:rsidR="00DC105E" w:rsidRPr="00FA2C6E">
        <w:rPr>
          <w:rFonts w:cs="Times New Roman"/>
          <w:sz w:val="20"/>
          <w:szCs w:val="20"/>
        </w:rPr>
        <w:t xml:space="preserve"> tejto zmluv</w:t>
      </w:r>
      <w:r w:rsidR="00DC0569" w:rsidRPr="00FA2C6E">
        <w:rPr>
          <w:rFonts w:cs="Times New Roman"/>
          <w:sz w:val="20"/>
          <w:szCs w:val="20"/>
        </w:rPr>
        <w:t>y</w:t>
      </w:r>
      <w:r w:rsidR="00DC105E" w:rsidRPr="00FA2C6E">
        <w:rPr>
          <w:rFonts w:cs="Times New Roman"/>
          <w:sz w:val="20"/>
          <w:szCs w:val="20"/>
        </w:rPr>
        <w:t xml:space="preserve"> v prípade, ak</w:t>
      </w:r>
      <w:r w:rsidR="009516AC" w:rsidRPr="00FA2C6E">
        <w:rPr>
          <w:rFonts w:cs="Times New Roman"/>
          <w:sz w:val="20"/>
          <w:szCs w:val="20"/>
        </w:rPr>
        <w:t xml:space="preserve"> objednávateľ:</w:t>
      </w:r>
    </w:p>
    <w:p w14:paraId="0CAE08EB" w14:textId="77777777" w:rsidR="009516AC" w:rsidRPr="005A6CB9" w:rsidRDefault="00DC105E" w:rsidP="005A6CB9">
      <w:pPr>
        <w:pStyle w:val="Standard"/>
        <w:numPr>
          <w:ilvl w:val="0"/>
          <w:numId w:val="55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si  nesplnil svoje povinnosti podľa tejto zmluvy </w:t>
      </w:r>
    </w:p>
    <w:p w14:paraId="0B98DFD0" w14:textId="0AD4C360" w:rsidR="009516AC" w:rsidRPr="005A6CB9" w:rsidRDefault="00DC105E" w:rsidP="005A6CB9">
      <w:pPr>
        <w:pStyle w:val="Standard"/>
        <w:numPr>
          <w:ilvl w:val="0"/>
          <w:numId w:val="55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neposkytol poskytovateľovi potrebnú súčinnosť na </w:t>
      </w:r>
      <w:r w:rsidR="00DC0569" w:rsidRPr="00FA2C6E">
        <w:rPr>
          <w:rFonts w:cs="Times New Roman"/>
          <w:sz w:val="20"/>
          <w:szCs w:val="20"/>
        </w:rPr>
        <w:t xml:space="preserve">vykonávanie </w:t>
      </w:r>
      <w:r w:rsidRPr="00FA2C6E">
        <w:rPr>
          <w:rFonts w:cs="Times New Roman"/>
          <w:sz w:val="20"/>
          <w:szCs w:val="20"/>
        </w:rPr>
        <w:t>činnost</w:t>
      </w:r>
      <w:r w:rsidR="009516AC" w:rsidRPr="00FA2C6E">
        <w:rPr>
          <w:rFonts w:cs="Times New Roman"/>
          <w:sz w:val="20"/>
          <w:szCs w:val="20"/>
        </w:rPr>
        <w:t>í</w:t>
      </w:r>
      <w:r w:rsidR="00DC0569" w:rsidRPr="00FA2C6E">
        <w:rPr>
          <w:rFonts w:cs="Times New Roman"/>
          <w:sz w:val="20"/>
          <w:szCs w:val="20"/>
        </w:rPr>
        <w:t xml:space="preserve"> poskytovateľa</w:t>
      </w:r>
      <w:r w:rsidRPr="00FA2C6E">
        <w:rPr>
          <w:rFonts w:cs="Times New Roman"/>
          <w:sz w:val="20"/>
          <w:szCs w:val="20"/>
        </w:rPr>
        <w:t xml:space="preserve"> podľa tejto zmluvy</w:t>
      </w:r>
      <w:r w:rsidR="00486B35" w:rsidRPr="00FA2C6E">
        <w:rPr>
          <w:rFonts w:cs="Times New Roman"/>
          <w:sz w:val="20"/>
          <w:szCs w:val="20"/>
        </w:rPr>
        <w:t xml:space="preserve"> a to hlavne v smere prístupu k zariadenia a technike IKT,</w:t>
      </w:r>
    </w:p>
    <w:p w14:paraId="3B41AAE9" w14:textId="4F9117C1" w:rsidR="003D631C" w:rsidRPr="005A6CB9" w:rsidRDefault="00EF0D18" w:rsidP="005A6CB9">
      <w:pPr>
        <w:pStyle w:val="Standard"/>
        <w:numPr>
          <w:ilvl w:val="0"/>
          <w:numId w:val="55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nerešpektuje  odborné rady, odporúčania</w:t>
      </w:r>
      <w:r w:rsidR="009516AC" w:rsidRPr="00FA2C6E">
        <w:rPr>
          <w:rFonts w:cs="Times New Roman"/>
          <w:sz w:val="20"/>
          <w:szCs w:val="20"/>
        </w:rPr>
        <w:t>, upozornenia</w:t>
      </w:r>
      <w:r w:rsidRPr="00FA2C6E">
        <w:rPr>
          <w:rFonts w:cs="Times New Roman"/>
          <w:sz w:val="20"/>
          <w:szCs w:val="20"/>
        </w:rPr>
        <w:t xml:space="preserve"> či výzvy </w:t>
      </w:r>
      <w:r w:rsidR="009516AC" w:rsidRPr="00FA2C6E">
        <w:rPr>
          <w:rFonts w:cs="Times New Roman"/>
          <w:sz w:val="20"/>
          <w:szCs w:val="20"/>
        </w:rPr>
        <w:t>poskytovateľa pre správne a vhodné  využívanie či fungovanie IKT</w:t>
      </w:r>
      <w:r w:rsidR="006727BC" w:rsidRPr="00FA2C6E">
        <w:rPr>
          <w:rFonts w:cs="Times New Roman"/>
          <w:sz w:val="20"/>
          <w:szCs w:val="20"/>
        </w:rPr>
        <w:t xml:space="preserve"> hlavne v oblasti bezpečnosti práce či samotnej </w:t>
      </w:r>
      <w:r w:rsidR="00347FF1" w:rsidRPr="00FA2C6E">
        <w:rPr>
          <w:rFonts w:cs="Times New Roman"/>
          <w:sz w:val="20"/>
          <w:szCs w:val="20"/>
        </w:rPr>
        <w:t xml:space="preserve">bezpečnosti </w:t>
      </w:r>
      <w:r w:rsidR="006727BC" w:rsidRPr="00FA2C6E">
        <w:rPr>
          <w:rFonts w:cs="Times New Roman"/>
          <w:sz w:val="20"/>
          <w:szCs w:val="20"/>
        </w:rPr>
        <w:t>siete či techniky IKT</w:t>
      </w:r>
      <w:r w:rsidR="00DC0569" w:rsidRPr="00FA2C6E">
        <w:rPr>
          <w:rFonts w:cs="Times New Roman"/>
          <w:sz w:val="20"/>
          <w:szCs w:val="20"/>
        </w:rPr>
        <w:t xml:space="preserve"> alebo zaznamenávaných  informácií prostredníctvom tejto techniky</w:t>
      </w:r>
      <w:r w:rsidR="00486B35" w:rsidRPr="00FA2C6E">
        <w:rPr>
          <w:rFonts w:cs="Times New Roman"/>
          <w:sz w:val="20"/>
          <w:szCs w:val="20"/>
        </w:rPr>
        <w:t>,</w:t>
      </w:r>
    </w:p>
    <w:p w14:paraId="1B90730D" w14:textId="21328301" w:rsidR="00F20D7C" w:rsidRPr="005A6CB9" w:rsidRDefault="009516AC" w:rsidP="005A6CB9">
      <w:pPr>
        <w:pStyle w:val="Standard"/>
        <w:numPr>
          <w:ilvl w:val="0"/>
          <w:numId w:val="55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nezabezpečuje primerané podmienky pre výkon</w:t>
      </w:r>
      <w:r w:rsidR="00EF0D18" w:rsidRPr="00FA2C6E">
        <w:rPr>
          <w:rFonts w:cs="Times New Roman"/>
          <w:sz w:val="20"/>
          <w:szCs w:val="20"/>
        </w:rPr>
        <w:t xml:space="preserve"> </w:t>
      </w:r>
      <w:r w:rsidRPr="00FA2C6E">
        <w:rPr>
          <w:rFonts w:cs="Times New Roman"/>
          <w:sz w:val="20"/>
          <w:szCs w:val="20"/>
        </w:rPr>
        <w:t>správy IKT najm</w:t>
      </w:r>
      <w:r w:rsidR="006727BC" w:rsidRPr="00FA2C6E">
        <w:rPr>
          <w:rFonts w:cs="Times New Roman"/>
          <w:sz w:val="20"/>
          <w:szCs w:val="20"/>
        </w:rPr>
        <w:t>ä v oblasti bezpečnosti práce</w:t>
      </w:r>
      <w:r w:rsidR="00486B35" w:rsidRPr="00FA2C6E">
        <w:rPr>
          <w:rFonts w:cs="Times New Roman"/>
          <w:sz w:val="20"/>
          <w:szCs w:val="20"/>
        </w:rPr>
        <w:t xml:space="preserve">. </w:t>
      </w:r>
    </w:p>
    <w:p w14:paraId="5B43C697" w14:textId="7E64D6AD" w:rsidR="00DC105E" w:rsidRPr="005A6CB9" w:rsidRDefault="000823E3" w:rsidP="005A6CB9">
      <w:pPr>
        <w:pStyle w:val="Standard"/>
        <w:numPr>
          <w:ilvl w:val="1"/>
          <w:numId w:val="54"/>
        </w:numPr>
        <w:jc w:val="both"/>
        <w:rPr>
          <w:rFonts w:cs="Times New Roman"/>
          <w:b/>
          <w:bCs/>
          <w:sz w:val="20"/>
          <w:szCs w:val="20"/>
        </w:rPr>
      </w:pPr>
      <w:r w:rsidRPr="00FA2C6E">
        <w:rPr>
          <w:rFonts w:cs="Times New Roman"/>
          <w:b/>
          <w:bCs/>
          <w:sz w:val="20"/>
          <w:szCs w:val="20"/>
        </w:rPr>
        <w:t>O</w:t>
      </w:r>
      <w:r w:rsidR="00DC105E" w:rsidRPr="00FA2C6E">
        <w:rPr>
          <w:rFonts w:cs="Times New Roman"/>
          <w:b/>
          <w:bCs/>
          <w:sz w:val="20"/>
          <w:szCs w:val="20"/>
        </w:rPr>
        <w:t>bjednávateľ je povinný</w:t>
      </w:r>
      <w:r w:rsidR="00347FF1" w:rsidRPr="00FA2C6E">
        <w:rPr>
          <w:rFonts w:cs="Times New Roman"/>
          <w:b/>
          <w:bCs/>
          <w:sz w:val="20"/>
          <w:szCs w:val="20"/>
        </w:rPr>
        <w:t>:</w:t>
      </w:r>
    </w:p>
    <w:p w14:paraId="52267A27" w14:textId="0D2AB0FF" w:rsidR="00DC105E" w:rsidRPr="005A6CB9" w:rsidRDefault="00DC105E" w:rsidP="005A6CB9">
      <w:pPr>
        <w:pStyle w:val="Standard"/>
        <w:numPr>
          <w:ilvl w:val="2"/>
          <w:numId w:val="54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umožniť poskytovateľovi na zabezpečenie správy </w:t>
      </w:r>
      <w:r w:rsidR="003F7E1F" w:rsidRPr="00FA2C6E">
        <w:rPr>
          <w:rFonts w:cs="Times New Roman"/>
          <w:sz w:val="20"/>
          <w:szCs w:val="20"/>
        </w:rPr>
        <w:t>IKT</w:t>
      </w:r>
      <w:r w:rsidRPr="00FA2C6E">
        <w:rPr>
          <w:rFonts w:cs="Times New Roman"/>
          <w:sz w:val="20"/>
          <w:szCs w:val="20"/>
        </w:rPr>
        <w:t xml:space="preserve"> podľa tejto zmluvy uskutočniť prvotné nastavenie</w:t>
      </w:r>
      <w:r w:rsidR="003F7E1F" w:rsidRPr="00FA2C6E">
        <w:rPr>
          <w:rFonts w:cs="Times New Roman"/>
          <w:sz w:val="20"/>
          <w:szCs w:val="20"/>
        </w:rPr>
        <w:t xml:space="preserve"> IKT</w:t>
      </w:r>
      <w:r w:rsidRPr="00FA2C6E">
        <w:rPr>
          <w:rFonts w:cs="Times New Roman"/>
          <w:sz w:val="20"/>
          <w:szCs w:val="20"/>
        </w:rPr>
        <w:t xml:space="preserve"> objednávateľa, ako aj zabezpečiť možnosť vzdialenej správy siete a to najmä udržiavaním zapnutých a/alebo prístupných </w:t>
      </w:r>
      <w:r w:rsidR="00B146C1" w:rsidRPr="00FA2C6E">
        <w:rPr>
          <w:rFonts w:cs="Times New Roman"/>
          <w:sz w:val="20"/>
          <w:szCs w:val="20"/>
        </w:rPr>
        <w:t>SW</w:t>
      </w:r>
      <w:r w:rsidRPr="00FA2C6E">
        <w:rPr>
          <w:rFonts w:cs="Times New Roman"/>
          <w:sz w:val="20"/>
          <w:szCs w:val="20"/>
        </w:rPr>
        <w:t xml:space="preserve"> a </w:t>
      </w:r>
      <w:r w:rsidR="00F24845" w:rsidRPr="00FA2C6E">
        <w:rPr>
          <w:rFonts w:cs="Times New Roman"/>
          <w:sz w:val="20"/>
          <w:szCs w:val="20"/>
        </w:rPr>
        <w:t>HW</w:t>
      </w:r>
      <w:r w:rsidRPr="00FA2C6E">
        <w:rPr>
          <w:rFonts w:cs="Times New Roman"/>
          <w:sz w:val="20"/>
          <w:szCs w:val="20"/>
        </w:rPr>
        <w:t xml:space="preserve"> zariadení </w:t>
      </w:r>
      <w:r w:rsidR="003F7E1F" w:rsidRPr="00FA2C6E">
        <w:rPr>
          <w:rFonts w:cs="Times New Roman"/>
          <w:sz w:val="20"/>
          <w:szCs w:val="20"/>
        </w:rPr>
        <w:t>IKT</w:t>
      </w:r>
      <w:r w:rsidRPr="00FA2C6E">
        <w:rPr>
          <w:rFonts w:cs="Times New Roman"/>
          <w:sz w:val="20"/>
          <w:szCs w:val="20"/>
        </w:rPr>
        <w:t xml:space="preserve"> objednávateľa</w:t>
      </w:r>
      <w:r w:rsidR="00BF0A3C" w:rsidRPr="00FA2C6E">
        <w:rPr>
          <w:rFonts w:cs="Times New Roman"/>
          <w:sz w:val="20"/>
          <w:szCs w:val="20"/>
        </w:rPr>
        <w:t xml:space="preserve"> počas pracovnej doby objednávateľa</w:t>
      </w:r>
      <w:r w:rsidR="00486B35" w:rsidRPr="00FA2C6E">
        <w:rPr>
          <w:rFonts w:cs="Times New Roman"/>
          <w:sz w:val="20"/>
          <w:szCs w:val="20"/>
        </w:rPr>
        <w:t>,</w:t>
      </w:r>
      <w:r w:rsidR="00BF0A3C" w:rsidRPr="00FA2C6E">
        <w:rPr>
          <w:rFonts w:cs="Times New Roman"/>
          <w:sz w:val="20"/>
          <w:szCs w:val="20"/>
        </w:rPr>
        <w:t xml:space="preserve"> </w:t>
      </w:r>
    </w:p>
    <w:p w14:paraId="29290834" w14:textId="46CB36DC" w:rsidR="00DC105E" w:rsidRPr="005A6CB9" w:rsidRDefault="00DC105E" w:rsidP="005A6CB9">
      <w:pPr>
        <w:pStyle w:val="Standard"/>
        <w:numPr>
          <w:ilvl w:val="2"/>
          <w:numId w:val="54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poskytovať poskytovateľovi potrebnú </w:t>
      </w:r>
      <w:r w:rsidRPr="005A6CB9">
        <w:rPr>
          <w:rFonts w:cs="Times New Roman"/>
          <w:sz w:val="20"/>
          <w:szCs w:val="20"/>
        </w:rPr>
        <w:t xml:space="preserve">súčinnosť </w:t>
      </w:r>
      <w:r w:rsidRPr="00FA2C6E">
        <w:rPr>
          <w:rFonts w:cs="Times New Roman"/>
          <w:sz w:val="20"/>
          <w:szCs w:val="20"/>
        </w:rPr>
        <w:t xml:space="preserve">na vykonávanie činností podľa tejto zmluvy a to najmä v potrebných prípadoch umožniť poskytovateľovi </w:t>
      </w:r>
      <w:r w:rsidR="00A96EED" w:rsidRPr="00FA2C6E">
        <w:rPr>
          <w:rFonts w:cs="Times New Roman"/>
          <w:sz w:val="20"/>
          <w:szCs w:val="20"/>
        </w:rPr>
        <w:t xml:space="preserve">opakovaný </w:t>
      </w:r>
      <w:r w:rsidRPr="00FA2C6E">
        <w:rPr>
          <w:rFonts w:cs="Times New Roman"/>
          <w:sz w:val="20"/>
          <w:szCs w:val="20"/>
        </w:rPr>
        <w:t xml:space="preserve">vstup do miesta </w:t>
      </w:r>
      <w:r w:rsidR="00D15214" w:rsidRPr="00FA2C6E">
        <w:rPr>
          <w:rFonts w:cs="Times New Roman"/>
          <w:sz w:val="20"/>
          <w:szCs w:val="20"/>
        </w:rPr>
        <w:t xml:space="preserve">prevádzky </w:t>
      </w:r>
      <w:r w:rsidRPr="00FA2C6E">
        <w:rPr>
          <w:rFonts w:cs="Times New Roman"/>
          <w:sz w:val="20"/>
          <w:szCs w:val="20"/>
        </w:rPr>
        <w:t>objednávateľa</w:t>
      </w:r>
      <w:r w:rsidR="009516AC" w:rsidRPr="00FA2C6E">
        <w:rPr>
          <w:rFonts w:cs="Times New Roman"/>
          <w:sz w:val="20"/>
          <w:szCs w:val="20"/>
        </w:rPr>
        <w:t xml:space="preserve"> vrátane prístupu k IKT</w:t>
      </w:r>
      <w:r w:rsidRPr="00FA2C6E">
        <w:rPr>
          <w:rFonts w:cs="Times New Roman"/>
          <w:sz w:val="20"/>
          <w:szCs w:val="20"/>
        </w:rPr>
        <w:t xml:space="preserve"> objednávateľa</w:t>
      </w:r>
      <w:r w:rsidR="009516AC" w:rsidRPr="00FA2C6E">
        <w:rPr>
          <w:rFonts w:cs="Times New Roman"/>
          <w:sz w:val="20"/>
          <w:szCs w:val="20"/>
        </w:rPr>
        <w:t xml:space="preserve">; </w:t>
      </w:r>
      <w:r w:rsidR="003F7E1F" w:rsidRPr="00FA2C6E">
        <w:rPr>
          <w:rFonts w:cs="Times New Roman"/>
          <w:sz w:val="20"/>
          <w:szCs w:val="20"/>
        </w:rPr>
        <w:t> </w:t>
      </w:r>
      <w:r w:rsidRPr="00FA2C6E">
        <w:rPr>
          <w:rFonts w:cs="Times New Roman"/>
          <w:sz w:val="20"/>
          <w:szCs w:val="20"/>
        </w:rPr>
        <w:t>udržovať</w:t>
      </w:r>
      <w:r w:rsidR="003F7E1F" w:rsidRPr="00FA2C6E">
        <w:rPr>
          <w:rFonts w:cs="Times New Roman"/>
          <w:sz w:val="20"/>
          <w:szCs w:val="20"/>
        </w:rPr>
        <w:t xml:space="preserve"> IKT</w:t>
      </w:r>
      <w:r w:rsidRPr="00FA2C6E">
        <w:rPr>
          <w:rFonts w:cs="Times New Roman"/>
          <w:sz w:val="20"/>
          <w:szCs w:val="20"/>
        </w:rPr>
        <w:t xml:space="preserve"> objednávateľa pripojené do siete internet</w:t>
      </w:r>
      <w:r w:rsidR="009516AC" w:rsidRPr="00FA2C6E">
        <w:rPr>
          <w:rFonts w:cs="Times New Roman"/>
          <w:sz w:val="20"/>
          <w:szCs w:val="20"/>
        </w:rPr>
        <w:t>;</w:t>
      </w:r>
    </w:p>
    <w:p w14:paraId="262C8B28" w14:textId="39D370B7" w:rsidR="004B6323" w:rsidRPr="005A6CB9" w:rsidRDefault="004B6323" w:rsidP="005A6CB9">
      <w:pPr>
        <w:pStyle w:val="Standard"/>
        <w:numPr>
          <w:ilvl w:val="2"/>
          <w:numId w:val="54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odovzdať k dispozícii relevantné podklady k technike a zariadeniam IKT nevyhnutné pre výkon dohodnutej správy IKT;</w:t>
      </w:r>
    </w:p>
    <w:p w14:paraId="15E35653" w14:textId="77777777" w:rsidR="00BA591B" w:rsidRPr="005A6CB9" w:rsidRDefault="00DC105E" w:rsidP="005A6CB9">
      <w:pPr>
        <w:pStyle w:val="Standard"/>
        <w:numPr>
          <w:ilvl w:val="2"/>
          <w:numId w:val="54"/>
        </w:numPr>
        <w:jc w:val="both"/>
        <w:rPr>
          <w:rFonts w:cs="Times New Roman"/>
          <w:sz w:val="20"/>
          <w:szCs w:val="20"/>
        </w:rPr>
      </w:pPr>
      <w:r w:rsidRPr="005A6CB9">
        <w:rPr>
          <w:rFonts w:cs="Times New Roman"/>
          <w:sz w:val="20"/>
          <w:szCs w:val="20"/>
        </w:rPr>
        <w:t>nevstupovať</w:t>
      </w:r>
      <w:r w:rsidRPr="00FA2C6E">
        <w:rPr>
          <w:rFonts w:cs="Times New Roman"/>
          <w:sz w:val="20"/>
          <w:szCs w:val="20"/>
        </w:rPr>
        <w:t xml:space="preserve"> do nastavení</w:t>
      </w:r>
      <w:r w:rsidR="003F7E1F" w:rsidRPr="00FA2C6E">
        <w:rPr>
          <w:rFonts w:cs="Times New Roman"/>
          <w:sz w:val="20"/>
          <w:szCs w:val="20"/>
        </w:rPr>
        <w:t xml:space="preserve"> IKT </w:t>
      </w:r>
      <w:r w:rsidRPr="00FA2C6E">
        <w:rPr>
          <w:rFonts w:cs="Times New Roman"/>
          <w:sz w:val="20"/>
          <w:szCs w:val="20"/>
        </w:rPr>
        <w:t>uskutočnených poskytovateľom na zabezpečenie možnosti vzdialenej správy siete</w:t>
      </w:r>
      <w:r w:rsidR="009516AC" w:rsidRPr="00FA2C6E">
        <w:rPr>
          <w:rFonts w:cs="Times New Roman"/>
          <w:sz w:val="20"/>
          <w:szCs w:val="20"/>
        </w:rPr>
        <w:t>;</w:t>
      </w:r>
    </w:p>
    <w:p w14:paraId="4D736AFE" w14:textId="77777777" w:rsidR="00BA591B" w:rsidRPr="005A6CB9" w:rsidRDefault="00BA591B" w:rsidP="005A6CB9">
      <w:pPr>
        <w:pStyle w:val="Standard"/>
        <w:numPr>
          <w:ilvl w:val="2"/>
          <w:numId w:val="54"/>
        </w:numPr>
        <w:jc w:val="both"/>
        <w:rPr>
          <w:rFonts w:cs="Times New Roman"/>
          <w:sz w:val="20"/>
          <w:szCs w:val="20"/>
        </w:rPr>
      </w:pPr>
      <w:r w:rsidRPr="005A6CB9">
        <w:rPr>
          <w:rFonts w:cs="Times New Roman"/>
          <w:sz w:val="20"/>
          <w:szCs w:val="20"/>
        </w:rPr>
        <w:t>rešpektovať</w:t>
      </w:r>
      <w:r w:rsidRPr="00FA2C6E">
        <w:rPr>
          <w:rFonts w:cs="Times New Roman"/>
          <w:sz w:val="20"/>
          <w:szCs w:val="20"/>
        </w:rPr>
        <w:t xml:space="preserve"> odborné rady, odporúčania, upozornenia</w:t>
      </w:r>
      <w:r w:rsidR="004B6323" w:rsidRPr="00FA2C6E">
        <w:rPr>
          <w:rFonts w:cs="Times New Roman"/>
          <w:sz w:val="20"/>
          <w:szCs w:val="20"/>
        </w:rPr>
        <w:t>, postupy</w:t>
      </w:r>
      <w:r w:rsidRPr="00FA2C6E">
        <w:rPr>
          <w:rFonts w:cs="Times New Roman"/>
          <w:sz w:val="20"/>
          <w:szCs w:val="20"/>
        </w:rPr>
        <w:t xml:space="preserve"> či výzvy poskytovateľa pre správne </w:t>
      </w:r>
      <w:r w:rsidRPr="00FA2C6E">
        <w:rPr>
          <w:rFonts w:cs="Times New Roman"/>
          <w:sz w:val="20"/>
          <w:szCs w:val="20"/>
        </w:rPr>
        <w:lastRenderedPageBreak/>
        <w:t>a vhodné  využívanie či fungovanie IKT hlavne v oblasti bezpečnosti práce či samotnej siete či techniky IKT</w:t>
      </w:r>
      <w:r w:rsidR="004B6323" w:rsidRPr="00FA2C6E">
        <w:rPr>
          <w:rFonts w:cs="Times New Roman"/>
          <w:sz w:val="20"/>
          <w:szCs w:val="20"/>
        </w:rPr>
        <w:t xml:space="preserve"> ako rovnako aj prihliadať  pri svojich požiadavkách na náročnosť či zložitosť služieb správy IKT</w:t>
      </w:r>
      <w:r w:rsidRPr="00FA2C6E">
        <w:rPr>
          <w:rFonts w:cs="Times New Roman"/>
          <w:sz w:val="20"/>
          <w:szCs w:val="20"/>
        </w:rPr>
        <w:t>;</w:t>
      </w:r>
    </w:p>
    <w:p w14:paraId="490BB7D7" w14:textId="5A8DD602" w:rsidR="008E6FC2" w:rsidRPr="005A6CB9" w:rsidRDefault="008E6FC2" w:rsidP="005A6CB9">
      <w:pPr>
        <w:pStyle w:val="Standard"/>
        <w:numPr>
          <w:ilvl w:val="2"/>
          <w:numId w:val="54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písomnou formou</w:t>
      </w:r>
      <w:r w:rsidR="00F278F3" w:rsidRPr="00FA2C6E">
        <w:rPr>
          <w:rFonts w:cs="Times New Roman"/>
          <w:sz w:val="20"/>
          <w:szCs w:val="20"/>
        </w:rPr>
        <w:t xml:space="preserve"> (mailom)</w:t>
      </w:r>
      <w:r w:rsidRPr="00FA2C6E">
        <w:rPr>
          <w:rFonts w:cs="Times New Roman"/>
          <w:sz w:val="20"/>
          <w:szCs w:val="20"/>
        </w:rPr>
        <w:t xml:space="preserve"> </w:t>
      </w:r>
      <w:r w:rsidRPr="005A6CB9">
        <w:rPr>
          <w:rFonts w:cs="Times New Roman"/>
          <w:sz w:val="20"/>
          <w:szCs w:val="20"/>
        </w:rPr>
        <w:t>potvrdzovať</w:t>
      </w:r>
      <w:r w:rsidRPr="00FA2C6E">
        <w:rPr>
          <w:rFonts w:cs="Times New Roman"/>
          <w:sz w:val="20"/>
          <w:szCs w:val="20"/>
        </w:rPr>
        <w:t xml:space="preserve"> poskytovateľovi  všetky</w:t>
      </w:r>
      <w:r w:rsidR="00EB4FDA" w:rsidRPr="00FA2C6E">
        <w:rPr>
          <w:rFonts w:cs="Times New Roman"/>
          <w:sz w:val="20"/>
          <w:szCs w:val="20"/>
        </w:rPr>
        <w:t xml:space="preserve"> telefonické či osobné </w:t>
      </w:r>
      <w:r w:rsidRPr="00FA2C6E">
        <w:rPr>
          <w:rFonts w:cs="Times New Roman"/>
          <w:sz w:val="20"/>
          <w:szCs w:val="20"/>
        </w:rPr>
        <w:t xml:space="preserve"> inštrukcie, hlásenia, požiadavky, dopyty či inú podobnú komunikáciu,  aby tieto boli zaznamenané, zdokumentované a</w:t>
      </w:r>
      <w:r w:rsidR="00EB4FDA" w:rsidRPr="00FA2C6E">
        <w:rPr>
          <w:rFonts w:cs="Times New Roman"/>
          <w:sz w:val="20"/>
          <w:szCs w:val="20"/>
        </w:rPr>
        <w:t> </w:t>
      </w:r>
      <w:r w:rsidRPr="00FA2C6E">
        <w:rPr>
          <w:rFonts w:cs="Times New Roman"/>
          <w:sz w:val="20"/>
          <w:szCs w:val="20"/>
        </w:rPr>
        <w:t>vyjasnené</w:t>
      </w:r>
      <w:r w:rsidR="00EB4FDA" w:rsidRPr="00FA2C6E">
        <w:rPr>
          <w:rFonts w:cs="Times New Roman"/>
          <w:sz w:val="20"/>
          <w:szCs w:val="20"/>
        </w:rPr>
        <w:t>;</w:t>
      </w:r>
      <w:r w:rsidRPr="00FA2C6E">
        <w:rPr>
          <w:rFonts w:cs="Times New Roman"/>
          <w:sz w:val="20"/>
          <w:szCs w:val="20"/>
        </w:rPr>
        <w:t xml:space="preserve"> </w:t>
      </w:r>
      <w:r w:rsidR="00EB4FDA" w:rsidRPr="00FA2C6E">
        <w:rPr>
          <w:rFonts w:cs="Times New Roman"/>
          <w:sz w:val="20"/>
          <w:szCs w:val="20"/>
        </w:rPr>
        <w:t xml:space="preserve">obzvlášť pre prípady evidencie </w:t>
      </w:r>
      <w:r w:rsidR="00F278F3" w:rsidRPr="00FA2C6E">
        <w:rPr>
          <w:rFonts w:cs="Times New Roman"/>
          <w:sz w:val="20"/>
          <w:szCs w:val="20"/>
        </w:rPr>
        <w:t xml:space="preserve">pre </w:t>
      </w:r>
      <w:r w:rsidR="00EB4FDA" w:rsidRPr="00FA2C6E">
        <w:rPr>
          <w:rFonts w:cs="Times New Roman"/>
          <w:sz w:val="20"/>
          <w:szCs w:val="20"/>
        </w:rPr>
        <w:t>nahlasovania porúch /problémov, potrebu diagnostiky či  pohotovostného zásahu</w:t>
      </w:r>
      <w:r w:rsidRPr="00FA2C6E">
        <w:rPr>
          <w:rFonts w:cs="Times New Roman"/>
          <w:sz w:val="20"/>
          <w:szCs w:val="20"/>
        </w:rPr>
        <w:t xml:space="preserve">;    </w:t>
      </w:r>
    </w:p>
    <w:p w14:paraId="5FDC7EFE" w14:textId="5E7D3B73" w:rsidR="008440C2" w:rsidRPr="005A6CB9" w:rsidRDefault="0027043E" w:rsidP="005A6CB9">
      <w:pPr>
        <w:pStyle w:val="Standard"/>
        <w:numPr>
          <w:ilvl w:val="2"/>
          <w:numId w:val="54"/>
        </w:numPr>
        <w:jc w:val="both"/>
        <w:rPr>
          <w:rFonts w:cs="Times New Roman"/>
          <w:sz w:val="20"/>
          <w:szCs w:val="20"/>
        </w:rPr>
      </w:pPr>
      <w:r w:rsidRPr="005A6CB9">
        <w:rPr>
          <w:rFonts w:cs="Times New Roman"/>
          <w:sz w:val="20"/>
          <w:szCs w:val="20"/>
        </w:rPr>
        <w:t xml:space="preserve">oboznamovať poskytovateľa so zmenami </w:t>
      </w:r>
      <w:r w:rsidR="004758D7" w:rsidRPr="005A6CB9">
        <w:rPr>
          <w:rFonts w:cs="Times New Roman"/>
          <w:sz w:val="20"/>
          <w:szCs w:val="20"/>
        </w:rPr>
        <w:t>IKT</w:t>
      </w:r>
      <w:r w:rsidR="3562C2C4" w:rsidRPr="005A6CB9">
        <w:rPr>
          <w:rFonts w:cs="Times New Roman"/>
          <w:sz w:val="20"/>
          <w:szCs w:val="20"/>
        </w:rPr>
        <w:t>,</w:t>
      </w:r>
      <w:r w:rsidR="004758D7" w:rsidRPr="00FA2C6E">
        <w:rPr>
          <w:rFonts w:cs="Times New Roman"/>
          <w:sz w:val="20"/>
          <w:szCs w:val="20"/>
        </w:rPr>
        <w:t xml:space="preserve"> </w:t>
      </w:r>
      <w:r w:rsidR="7CB8A49B" w:rsidRPr="00FA2C6E">
        <w:rPr>
          <w:rFonts w:cs="Times New Roman"/>
          <w:sz w:val="20"/>
          <w:szCs w:val="20"/>
        </w:rPr>
        <w:t>píso</w:t>
      </w:r>
      <w:r w:rsidR="0C661BC6" w:rsidRPr="00FA2C6E">
        <w:rPr>
          <w:rFonts w:cs="Times New Roman"/>
          <w:sz w:val="20"/>
          <w:szCs w:val="20"/>
        </w:rPr>
        <w:t xml:space="preserve">mne </w:t>
      </w:r>
      <w:r w:rsidR="723E6BBF" w:rsidRPr="00FA2C6E">
        <w:rPr>
          <w:rFonts w:cs="Times New Roman"/>
          <w:sz w:val="20"/>
          <w:szCs w:val="20"/>
        </w:rPr>
        <w:t>nahlasovať novú</w:t>
      </w:r>
      <w:r w:rsidR="1241C2F4" w:rsidRPr="00FA2C6E">
        <w:rPr>
          <w:rFonts w:cs="Times New Roman"/>
          <w:sz w:val="20"/>
          <w:szCs w:val="20"/>
        </w:rPr>
        <w:t xml:space="preserve"> IKT</w:t>
      </w:r>
      <w:r w:rsidR="4A72B43E" w:rsidRPr="00FA2C6E">
        <w:rPr>
          <w:rFonts w:cs="Times New Roman"/>
          <w:sz w:val="20"/>
          <w:szCs w:val="20"/>
        </w:rPr>
        <w:t xml:space="preserve">, </w:t>
      </w:r>
      <w:r w:rsidR="1241C2F4" w:rsidRPr="00FA2C6E">
        <w:rPr>
          <w:rFonts w:cs="Times New Roman"/>
          <w:sz w:val="20"/>
          <w:szCs w:val="20"/>
        </w:rPr>
        <w:t>vyraďovanie</w:t>
      </w:r>
      <w:r w:rsidR="25A29EEA" w:rsidRPr="00FA2C6E">
        <w:rPr>
          <w:rFonts w:cs="Times New Roman"/>
          <w:sz w:val="20"/>
          <w:szCs w:val="20"/>
        </w:rPr>
        <w:t>/</w:t>
      </w:r>
      <w:r w:rsidR="1241C2F4" w:rsidRPr="00FA2C6E">
        <w:rPr>
          <w:rFonts w:cs="Times New Roman"/>
          <w:sz w:val="20"/>
          <w:szCs w:val="20"/>
        </w:rPr>
        <w:t>zaraďovanie</w:t>
      </w:r>
      <w:r w:rsidR="723E6BBF" w:rsidRPr="00FA2C6E">
        <w:rPr>
          <w:rFonts w:cs="Times New Roman"/>
          <w:sz w:val="20"/>
          <w:szCs w:val="20"/>
        </w:rPr>
        <w:t xml:space="preserve"> technik</w:t>
      </w:r>
      <w:r w:rsidR="25A29EEA" w:rsidRPr="00FA2C6E">
        <w:rPr>
          <w:rFonts w:cs="Times New Roman"/>
          <w:sz w:val="20"/>
          <w:szCs w:val="20"/>
        </w:rPr>
        <w:t>y</w:t>
      </w:r>
      <w:r w:rsidR="723E6BBF" w:rsidRPr="00FA2C6E">
        <w:rPr>
          <w:rFonts w:cs="Times New Roman"/>
          <w:sz w:val="20"/>
          <w:szCs w:val="20"/>
        </w:rPr>
        <w:t xml:space="preserve"> a siet</w:t>
      </w:r>
      <w:r w:rsidR="25A29EEA" w:rsidRPr="00FA2C6E">
        <w:rPr>
          <w:rFonts w:cs="Times New Roman"/>
          <w:sz w:val="20"/>
          <w:szCs w:val="20"/>
        </w:rPr>
        <w:t>í</w:t>
      </w:r>
      <w:r w:rsidR="723E6BBF" w:rsidRPr="00FA2C6E">
        <w:rPr>
          <w:rFonts w:cs="Times New Roman"/>
          <w:sz w:val="20"/>
          <w:szCs w:val="20"/>
        </w:rPr>
        <w:t xml:space="preserve"> IKT pre potreby</w:t>
      </w:r>
      <w:r w:rsidR="004758D7" w:rsidRPr="00FA2C6E">
        <w:rPr>
          <w:rFonts w:cs="Times New Roman"/>
          <w:sz w:val="20"/>
          <w:szCs w:val="20"/>
        </w:rPr>
        <w:t xml:space="preserve"> aktualizova</w:t>
      </w:r>
      <w:r w:rsidR="200B72DE" w:rsidRPr="00FA2C6E">
        <w:rPr>
          <w:rFonts w:cs="Times New Roman"/>
          <w:sz w:val="20"/>
          <w:szCs w:val="20"/>
        </w:rPr>
        <w:t>nia</w:t>
      </w:r>
      <w:r w:rsidR="004758D7" w:rsidRPr="00FA2C6E">
        <w:rPr>
          <w:rFonts w:cs="Times New Roman"/>
          <w:sz w:val="20"/>
          <w:szCs w:val="20"/>
        </w:rPr>
        <w:t xml:space="preserve"> </w:t>
      </w:r>
      <w:r w:rsidR="200B72DE" w:rsidRPr="00FA2C6E">
        <w:rPr>
          <w:rFonts w:cs="Times New Roman"/>
          <w:sz w:val="20"/>
          <w:szCs w:val="20"/>
        </w:rPr>
        <w:t>riadneho z</w:t>
      </w:r>
      <w:r w:rsidRPr="00FA2C6E">
        <w:rPr>
          <w:rFonts w:cs="Times New Roman"/>
          <w:sz w:val="20"/>
          <w:szCs w:val="20"/>
        </w:rPr>
        <w:t>oznam</w:t>
      </w:r>
      <w:r w:rsidR="200B72DE" w:rsidRPr="00FA2C6E">
        <w:rPr>
          <w:rFonts w:cs="Times New Roman"/>
          <w:sz w:val="20"/>
          <w:szCs w:val="20"/>
        </w:rPr>
        <w:t>u</w:t>
      </w:r>
      <w:r w:rsidRPr="00FA2C6E">
        <w:rPr>
          <w:rFonts w:cs="Times New Roman"/>
          <w:sz w:val="20"/>
          <w:szCs w:val="20"/>
        </w:rPr>
        <w:t xml:space="preserve"> </w:t>
      </w:r>
      <w:r w:rsidR="003F7E1F" w:rsidRPr="00FA2C6E">
        <w:rPr>
          <w:rFonts w:cs="Times New Roman"/>
          <w:sz w:val="20"/>
          <w:szCs w:val="20"/>
        </w:rPr>
        <w:t>IKT</w:t>
      </w:r>
      <w:r w:rsidRPr="00FA2C6E">
        <w:rPr>
          <w:rFonts w:cs="Times New Roman"/>
          <w:sz w:val="20"/>
          <w:szCs w:val="20"/>
        </w:rPr>
        <w:t>, ktorými sa mení rozsah</w:t>
      </w:r>
      <w:r w:rsidR="00A96EED" w:rsidRPr="00FA2C6E">
        <w:rPr>
          <w:rFonts w:cs="Times New Roman"/>
          <w:sz w:val="20"/>
          <w:szCs w:val="20"/>
        </w:rPr>
        <w:t xml:space="preserve"> </w:t>
      </w:r>
      <w:r w:rsidR="003F7E1F" w:rsidRPr="00FA2C6E">
        <w:rPr>
          <w:rFonts w:cs="Times New Roman"/>
          <w:sz w:val="20"/>
          <w:szCs w:val="20"/>
        </w:rPr>
        <w:t>IKT</w:t>
      </w:r>
      <w:r w:rsidRPr="00FA2C6E">
        <w:rPr>
          <w:rFonts w:cs="Times New Roman"/>
          <w:sz w:val="20"/>
          <w:szCs w:val="20"/>
        </w:rPr>
        <w:t xml:space="preserve"> spravovaných poskytovateľom na základe tejto zmluvy</w:t>
      </w:r>
      <w:r w:rsidR="004758D7" w:rsidRPr="00FA2C6E">
        <w:rPr>
          <w:rFonts w:cs="Times New Roman"/>
          <w:sz w:val="20"/>
          <w:szCs w:val="20"/>
        </w:rPr>
        <w:t>;</w:t>
      </w:r>
    </w:p>
    <w:p w14:paraId="1DAA1518" w14:textId="055E80A6" w:rsidR="009F51DE" w:rsidRPr="005A6CB9" w:rsidRDefault="00DC105E" w:rsidP="005A6CB9">
      <w:pPr>
        <w:pStyle w:val="Standard"/>
        <w:numPr>
          <w:ilvl w:val="2"/>
          <w:numId w:val="54"/>
        </w:numPr>
        <w:jc w:val="both"/>
        <w:rPr>
          <w:rFonts w:cs="Times New Roman"/>
          <w:sz w:val="20"/>
          <w:szCs w:val="20"/>
        </w:rPr>
      </w:pPr>
      <w:r w:rsidRPr="005A6CB9">
        <w:rPr>
          <w:rFonts w:cs="Times New Roman"/>
          <w:sz w:val="20"/>
          <w:szCs w:val="20"/>
        </w:rPr>
        <w:t>určiť os</w:t>
      </w:r>
      <w:r w:rsidR="00E73086" w:rsidRPr="005A6CB9">
        <w:rPr>
          <w:rFonts w:cs="Times New Roman"/>
          <w:sz w:val="20"/>
          <w:szCs w:val="20"/>
        </w:rPr>
        <w:t>oby</w:t>
      </w:r>
      <w:r w:rsidRPr="00FA2C6E">
        <w:rPr>
          <w:rFonts w:cs="Times New Roman"/>
          <w:sz w:val="20"/>
          <w:szCs w:val="20"/>
        </w:rPr>
        <w:t xml:space="preserve">, ktoré sú </w:t>
      </w:r>
      <w:r w:rsidR="000354BA" w:rsidRPr="00FA2C6E">
        <w:rPr>
          <w:rFonts w:cs="Times New Roman"/>
          <w:sz w:val="20"/>
          <w:szCs w:val="20"/>
        </w:rPr>
        <w:t xml:space="preserve">pre </w:t>
      </w:r>
      <w:r w:rsidRPr="00FA2C6E">
        <w:rPr>
          <w:rFonts w:cs="Times New Roman"/>
          <w:sz w:val="20"/>
          <w:szCs w:val="20"/>
        </w:rPr>
        <w:t xml:space="preserve"> objednávateľa oprávnené </w:t>
      </w:r>
      <w:r w:rsidR="00E73086" w:rsidRPr="00FA2C6E">
        <w:rPr>
          <w:rFonts w:cs="Times New Roman"/>
          <w:sz w:val="20"/>
          <w:szCs w:val="20"/>
        </w:rPr>
        <w:t xml:space="preserve">nahlasovať </w:t>
      </w:r>
      <w:r w:rsidRPr="00FA2C6E">
        <w:rPr>
          <w:rFonts w:cs="Times New Roman"/>
          <w:sz w:val="20"/>
          <w:szCs w:val="20"/>
        </w:rPr>
        <w:t xml:space="preserve">potrebu uskutočnenia </w:t>
      </w:r>
      <w:r w:rsidR="00E73086" w:rsidRPr="00FA2C6E">
        <w:rPr>
          <w:rFonts w:cs="Times New Roman"/>
          <w:sz w:val="20"/>
          <w:szCs w:val="20"/>
        </w:rPr>
        <w:t xml:space="preserve">činností </w:t>
      </w:r>
      <w:r w:rsidRPr="00FA2C6E">
        <w:rPr>
          <w:rFonts w:cs="Times New Roman"/>
          <w:sz w:val="20"/>
          <w:szCs w:val="20"/>
        </w:rPr>
        <w:t>správy</w:t>
      </w:r>
      <w:r w:rsidR="003F7E1F" w:rsidRPr="00FA2C6E">
        <w:rPr>
          <w:rFonts w:cs="Times New Roman"/>
          <w:sz w:val="20"/>
          <w:szCs w:val="20"/>
        </w:rPr>
        <w:t xml:space="preserve"> IKT</w:t>
      </w:r>
      <w:r w:rsidRPr="00FA2C6E">
        <w:rPr>
          <w:rFonts w:cs="Times New Roman"/>
          <w:sz w:val="20"/>
          <w:szCs w:val="20"/>
        </w:rPr>
        <w:t xml:space="preserve"> a/alebo </w:t>
      </w:r>
      <w:r w:rsidR="00E73086" w:rsidRPr="00FA2C6E">
        <w:rPr>
          <w:rFonts w:cs="Times New Roman"/>
          <w:sz w:val="20"/>
          <w:szCs w:val="20"/>
        </w:rPr>
        <w:t>inak čerpať služby poskytovateľa podľa tejto zmluvy či objednávať</w:t>
      </w:r>
      <w:r w:rsidR="000354BA" w:rsidRPr="00FA2C6E">
        <w:rPr>
          <w:rFonts w:cs="Times New Roman"/>
          <w:sz w:val="20"/>
          <w:szCs w:val="20"/>
        </w:rPr>
        <w:t xml:space="preserve"> materiál, </w:t>
      </w:r>
      <w:r w:rsidR="197D0925" w:rsidRPr="00FA2C6E">
        <w:rPr>
          <w:rFonts w:cs="Times New Roman"/>
          <w:sz w:val="20"/>
          <w:szCs w:val="20"/>
        </w:rPr>
        <w:t>n</w:t>
      </w:r>
      <w:r w:rsidR="14904867" w:rsidRPr="00FA2C6E">
        <w:rPr>
          <w:rFonts w:cs="Times New Roman"/>
          <w:sz w:val="20"/>
          <w:szCs w:val="20"/>
        </w:rPr>
        <w:t xml:space="preserve">áhradné diely, zariadenia, </w:t>
      </w:r>
      <w:r w:rsidR="000354BA" w:rsidRPr="00FA2C6E">
        <w:rPr>
          <w:rFonts w:cs="Times New Roman"/>
          <w:sz w:val="20"/>
          <w:szCs w:val="20"/>
        </w:rPr>
        <w:t>dodávky a pod.</w:t>
      </w:r>
      <w:r w:rsidRPr="00FA2C6E">
        <w:rPr>
          <w:rFonts w:cs="Times New Roman"/>
          <w:sz w:val="20"/>
          <w:szCs w:val="20"/>
        </w:rPr>
        <w:t xml:space="preserve"> </w:t>
      </w:r>
      <w:r w:rsidR="00E0290A" w:rsidRPr="00FA2C6E">
        <w:rPr>
          <w:rFonts w:cs="Times New Roman"/>
          <w:sz w:val="20"/>
          <w:szCs w:val="20"/>
        </w:rPr>
        <w:t xml:space="preserve">a teda objednávateľa voči poskytovateľovi právne zaväzovať podľa tejto zmluvy; </w:t>
      </w:r>
      <w:r w:rsidR="009F51DE" w:rsidRPr="00FA2C6E">
        <w:rPr>
          <w:rFonts w:cs="Times New Roman"/>
          <w:sz w:val="20"/>
          <w:szCs w:val="20"/>
        </w:rPr>
        <w:t>o</w:t>
      </w:r>
      <w:r w:rsidR="008440C2" w:rsidRPr="00FA2C6E">
        <w:rPr>
          <w:rFonts w:cs="Times New Roman"/>
          <w:sz w:val="20"/>
          <w:szCs w:val="20"/>
        </w:rPr>
        <w:t xml:space="preserve">bjednávateľ spracuje zoznam oprávnených  osôb </w:t>
      </w:r>
      <w:r w:rsidR="009F51DE" w:rsidRPr="00FA2C6E">
        <w:rPr>
          <w:rFonts w:cs="Times New Roman"/>
          <w:sz w:val="20"/>
          <w:szCs w:val="20"/>
        </w:rPr>
        <w:t xml:space="preserve">(meno priezvisko, funkcia, prevádzka, telefón, mail) </w:t>
      </w:r>
      <w:r w:rsidR="008440C2" w:rsidRPr="00FA2C6E">
        <w:rPr>
          <w:rFonts w:cs="Times New Roman"/>
          <w:sz w:val="20"/>
          <w:szCs w:val="20"/>
        </w:rPr>
        <w:t>v zmysle tohto článku a </w:t>
      </w:r>
      <w:r w:rsidR="00BC086B" w:rsidRPr="00FA2C6E">
        <w:rPr>
          <w:rFonts w:cs="Times New Roman"/>
          <w:sz w:val="20"/>
          <w:szCs w:val="20"/>
        </w:rPr>
        <w:t>p</w:t>
      </w:r>
      <w:r w:rsidR="008440C2" w:rsidRPr="00FA2C6E">
        <w:rPr>
          <w:rFonts w:cs="Times New Roman"/>
          <w:sz w:val="20"/>
          <w:szCs w:val="20"/>
        </w:rPr>
        <w:t>oskytovateľ potvrd</w:t>
      </w:r>
      <w:r w:rsidR="009F51DE" w:rsidRPr="00FA2C6E">
        <w:rPr>
          <w:rFonts w:cs="Times New Roman"/>
          <w:sz w:val="20"/>
          <w:szCs w:val="20"/>
        </w:rPr>
        <w:t xml:space="preserve">í jeho prevzatie pre potreby poskytovania služieb správy IKT podľa tejto zmluvy; </w:t>
      </w:r>
    </w:p>
    <w:p w14:paraId="20F7F344" w14:textId="5A783C50" w:rsidR="004E2388" w:rsidRPr="005A6CB9" w:rsidRDefault="00347FF1" w:rsidP="005A6CB9">
      <w:pPr>
        <w:pStyle w:val="Standard"/>
        <w:numPr>
          <w:ilvl w:val="2"/>
          <w:numId w:val="54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p</w:t>
      </w:r>
      <w:r w:rsidR="004E2388" w:rsidRPr="00FA2C6E">
        <w:rPr>
          <w:rFonts w:cs="Times New Roman"/>
          <w:sz w:val="20"/>
          <w:szCs w:val="20"/>
        </w:rPr>
        <w:t>ožiadavky od inej osoby</w:t>
      </w:r>
      <w:r w:rsidR="00E63885" w:rsidRPr="00FA2C6E">
        <w:rPr>
          <w:rFonts w:cs="Times New Roman"/>
          <w:sz w:val="20"/>
          <w:szCs w:val="20"/>
        </w:rPr>
        <w:t>, z iného telefónneho čísla alebo iného e-mailu</w:t>
      </w:r>
      <w:r w:rsidR="004E2388" w:rsidRPr="00FA2C6E">
        <w:rPr>
          <w:rFonts w:cs="Times New Roman"/>
          <w:sz w:val="20"/>
          <w:szCs w:val="20"/>
        </w:rPr>
        <w:t xml:space="preserve"> ako </w:t>
      </w:r>
      <w:r w:rsidR="00DE0B39" w:rsidRPr="00FA2C6E">
        <w:rPr>
          <w:rFonts w:cs="Times New Roman"/>
          <w:sz w:val="20"/>
          <w:szCs w:val="20"/>
        </w:rPr>
        <w:t>z uvedeného Zoznamu oprávnených osôb podľa</w:t>
      </w:r>
      <w:r w:rsidR="00E0290A" w:rsidRPr="00FA2C6E">
        <w:rPr>
          <w:rFonts w:cs="Times New Roman"/>
          <w:sz w:val="20"/>
          <w:szCs w:val="20"/>
        </w:rPr>
        <w:t xml:space="preserve"> bodu 4.2.8</w:t>
      </w:r>
      <w:r w:rsidR="00DE0B39" w:rsidRPr="00FA2C6E">
        <w:rPr>
          <w:rFonts w:cs="Times New Roman"/>
          <w:sz w:val="20"/>
          <w:szCs w:val="20"/>
        </w:rPr>
        <w:t xml:space="preserve"> tejto zmluvy</w:t>
      </w:r>
      <w:r w:rsidR="004E2388" w:rsidRPr="00FA2C6E">
        <w:rPr>
          <w:rFonts w:cs="Times New Roman"/>
          <w:sz w:val="20"/>
          <w:szCs w:val="20"/>
        </w:rPr>
        <w:t> sa považujú za neoprávnené a</w:t>
      </w:r>
      <w:r w:rsidR="0085568F" w:rsidRPr="00FA2C6E">
        <w:rPr>
          <w:rFonts w:cs="Times New Roman"/>
          <w:sz w:val="20"/>
          <w:szCs w:val="20"/>
        </w:rPr>
        <w:t xml:space="preserve"> teda </w:t>
      </w:r>
      <w:r w:rsidR="004E2388" w:rsidRPr="00FA2C6E">
        <w:rPr>
          <w:rFonts w:cs="Times New Roman"/>
          <w:sz w:val="20"/>
          <w:szCs w:val="20"/>
        </w:rPr>
        <w:t>plnenie podľa tejto zmluvy môže byť odmi</w:t>
      </w:r>
      <w:r w:rsidR="004E2388" w:rsidRPr="005A6CB9">
        <w:rPr>
          <w:rFonts w:cs="Times New Roman"/>
          <w:sz w:val="20"/>
          <w:szCs w:val="20"/>
        </w:rPr>
        <w:t>etnuté</w:t>
      </w:r>
      <w:r w:rsidRPr="005A6CB9">
        <w:rPr>
          <w:rFonts w:cs="Times New Roman"/>
          <w:sz w:val="20"/>
          <w:szCs w:val="20"/>
        </w:rPr>
        <w:t>;</w:t>
      </w:r>
      <w:r w:rsidR="00983D12" w:rsidRPr="005A6CB9">
        <w:rPr>
          <w:rFonts w:cs="Times New Roman"/>
          <w:sz w:val="20"/>
          <w:szCs w:val="20"/>
        </w:rPr>
        <w:t xml:space="preserve"> </w:t>
      </w:r>
      <w:r w:rsidRPr="005A6CB9">
        <w:rPr>
          <w:rFonts w:cs="Times New Roman"/>
          <w:sz w:val="20"/>
          <w:szCs w:val="20"/>
        </w:rPr>
        <w:t>v</w:t>
      </w:r>
      <w:r w:rsidR="00A1752A" w:rsidRPr="005A6CB9">
        <w:rPr>
          <w:rFonts w:cs="Times New Roman"/>
          <w:sz w:val="20"/>
          <w:szCs w:val="20"/>
        </w:rPr>
        <w:t xml:space="preserve"> individuálnych </w:t>
      </w:r>
      <w:r w:rsidR="00983D12" w:rsidRPr="005A6CB9">
        <w:rPr>
          <w:rFonts w:cs="Times New Roman"/>
          <w:sz w:val="20"/>
          <w:szCs w:val="20"/>
        </w:rPr>
        <w:t>prípadoch vyžadujúcich</w:t>
      </w:r>
      <w:r w:rsidR="00253FA7" w:rsidRPr="005A6CB9">
        <w:rPr>
          <w:rFonts w:cs="Times New Roman"/>
          <w:sz w:val="20"/>
          <w:szCs w:val="20"/>
        </w:rPr>
        <w:t xml:space="preserve"> neodkladné riešenie </w:t>
      </w:r>
      <w:r w:rsidR="1AFD1FF7" w:rsidRPr="005A6CB9">
        <w:rPr>
          <w:rFonts w:cs="Times New Roman"/>
          <w:sz w:val="20"/>
          <w:szCs w:val="20"/>
        </w:rPr>
        <w:t xml:space="preserve">pre bezpečnosť </w:t>
      </w:r>
      <w:r w:rsidR="59DD85CB" w:rsidRPr="005A6CB9">
        <w:rPr>
          <w:rFonts w:cs="Times New Roman"/>
          <w:sz w:val="20"/>
          <w:szCs w:val="20"/>
        </w:rPr>
        <w:t>odvrátenie vzniku</w:t>
      </w:r>
      <w:r w:rsidR="50A7A400" w:rsidRPr="005A6CB9">
        <w:rPr>
          <w:rFonts w:cs="Times New Roman"/>
          <w:sz w:val="20"/>
          <w:szCs w:val="20"/>
        </w:rPr>
        <w:t xml:space="preserve"> škôd </w:t>
      </w:r>
      <w:r w:rsidR="6273E74F" w:rsidRPr="005A6CB9">
        <w:rPr>
          <w:rFonts w:cs="Times New Roman"/>
          <w:sz w:val="20"/>
          <w:szCs w:val="20"/>
        </w:rPr>
        <w:t xml:space="preserve">či iné </w:t>
      </w:r>
      <w:r w:rsidR="1AFD1FF7" w:rsidRPr="005A6CB9">
        <w:rPr>
          <w:rFonts w:cs="Times New Roman"/>
          <w:sz w:val="20"/>
          <w:szCs w:val="20"/>
        </w:rPr>
        <w:t xml:space="preserve">tomu obdobné </w:t>
      </w:r>
      <w:r w:rsidR="50A7A400" w:rsidRPr="005A6CB9">
        <w:rPr>
          <w:rFonts w:cs="Times New Roman"/>
          <w:sz w:val="20"/>
          <w:szCs w:val="20"/>
        </w:rPr>
        <w:t xml:space="preserve">situácie, </w:t>
      </w:r>
      <w:r w:rsidR="59DD85CB" w:rsidRPr="005A6CB9">
        <w:rPr>
          <w:rFonts w:cs="Times New Roman"/>
          <w:sz w:val="20"/>
          <w:szCs w:val="20"/>
        </w:rPr>
        <w:t xml:space="preserve"> </w:t>
      </w:r>
      <w:r w:rsidR="6273E74F" w:rsidRPr="005A6CB9">
        <w:rPr>
          <w:rFonts w:cs="Times New Roman"/>
          <w:sz w:val="20"/>
          <w:szCs w:val="20"/>
        </w:rPr>
        <w:t>požiadavku môže podať aj iná osoba objednávateľa</w:t>
      </w:r>
      <w:r w:rsidR="2737613E" w:rsidRPr="005A6CB9">
        <w:rPr>
          <w:rFonts w:cs="Times New Roman"/>
          <w:sz w:val="20"/>
          <w:szCs w:val="20"/>
        </w:rPr>
        <w:t>.</w:t>
      </w:r>
      <w:r w:rsidR="00A1752A" w:rsidRPr="00FA2C6E">
        <w:rPr>
          <w:rFonts w:cs="Times New Roman"/>
          <w:sz w:val="20"/>
          <w:szCs w:val="20"/>
        </w:rPr>
        <w:t xml:space="preserve"> </w:t>
      </w:r>
      <w:r w:rsidR="00983D12" w:rsidRPr="00FA2C6E">
        <w:rPr>
          <w:rFonts w:cs="Times New Roman"/>
          <w:sz w:val="20"/>
          <w:szCs w:val="20"/>
        </w:rPr>
        <w:t xml:space="preserve"> </w:t>
      </w:r>
      <w:r w:rsidR="004E2388" w:rsidRPr="00FA2C6E">
        <w:rPr>
          <w:rFonts w:cs="Times New Roman"/>
          <w:sz w:val="20"/>
          <w:szCs w:val="20"/>
        </w:rPr>
        <w:t xml:space="preserve"> </w:t>
      </w:r>
    </w:p>
    <w:p w14:paraId="633C3E5C" w14:textId="77777777" w:rsidR="00DC105E" w:rsidRPr="005A6CB9" w:rsidRDefault="00DC105E" w:rsidP="005A6CB9">
      <w:pPr>
        <w:pStyle w:val="Standard"/>
        <w:numPr>
          <w:ilvl w:val="2"/>
          <w:numId w:val="54"/>
        </w:numPr>
        <w:jc w:val="both"/>
        <w:rPr>
          <w:rFonts w:cs="Times New Roman"/>
          <w:sz w:val="20"/>
          <w:szCs w:val="20"/>
        </w:rPr>
      </w:pPr>
      <w:r w:rsidRPr="005A6CB9">
        <w:rPr>
          <w:rFonts w:cs="Times New Roman"/>
          <w:sz w:val="20"/>
          <w:szCs w:val="20"/>
        </w:rPr>
        <w:t>zaplatiť</w:t>
      </w:r>
      <w:r w:rsidRPr="00FA2C6E">
        <w:rPr>
          <w:rFonts w:cs="Times New Roman"/>
          <w:sz w:val="20"/>
          <w:szCs w:val="20"/>
        </w:rPr>
        <w:t xml:space="preserve"> poskytovateľovi cenu za správu</w:t>
      </w:r>
      <w:r w:rsidR="003568AE" w:rsidRPr="00FA2C6E">
        <w:rPr>
          <w:rFonts w:cs="Times New Roman"/>
          <w:sz w:val="20"/>
          <w:szCs w:val="20"/>
        </w:rPr>
        <w:t xml:space="preserve"> -</w:t>
      </w:r>
      <w:r w:rsidRPr="00FA2C6E">
        <w:rPr>
          <w:rFonts w:cs="Times New Roman"/>
          <w:sz w:val="20"/>
          <w:szCs w:val="20"/>
        </w:rPr>
        <w:t xml:space="preserve"> činnosť uskutočňovanú podľa tejto zmluvy </w:t>
      </w:r>
      <w:r w:rsidR="003568AE" w:rsidRPr="00FA2C6E">
        <w:rPr>
          <w:rFonts w:cs="Times New Roman"/>
          <w:sz w:val="20"/>
          <w:szCs w:val="20"/>
        </w:rPr>
        <w:t xml:space="preserve">a </w:t>
      </w:r>
      <w:r w:rsidRPr="00FA2C6E">
        <w:rPr>
          <w:rFonts w:cs="Times New Roman"/>
          <w:sz w:val="20"/>
          <w:szCs w:val="20"/>
        </w:rPr>
        <w:t>podľa platobných podmienok dohodnutých v tejto zmluve.</w:t>
      </w:r>
    </w:p>
    <w:p w14:paraId="336933D8" w14:textId="77777777" w:rsidR="00DC105E" w:rsidRPr="00FA2C6E" w:rsidRDefault="00DC105E" w:rsidP="00E06FAB">
      <w:pPr>
        <w:pStyle w:val="Standard"/>
        <w:jc w:val="both"/>
        <w:rPr>
          <w:rFonts w:cs="Times New Roman"/>
          <w:sz w:val="20"/>
          <w:szCs w:val="20"/>
        </w:rPr>
      </w:pPr>
    </w:p>
    <w:p w14:paraId="65F6AC46" w14:textId="3F58A5C3" w:rsidR="00DC105E" w:rsidRPr="00FA2C6E" w:rsidRDefault="006719D9" w:rsidP="00261337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FA2C6E">
        <w:rPr>
          <w:rFonts w:cs="Times New Roman"/>
          <w:b/>
          <w:bCs/>
          <w:sz w:val="20"/>
          <w:szCs w:val="20"/>
        </w:rPr>
        <w:t xml:space="preserve">čl. 5 – </w:t>
      </w:r>
      <w:r w:rsidR="00A1752A" w:rsidRPr="00FA2C6E">
        <w:rPr>
          <w:rFonts w:cs="Times New Roman"/>
          <w:b/>
          <w:bCs/>
          <w:sz w:val="20"/>
          <w:szCs w:val="20"/>
        </w:rPr>
        <w:t xml:space="preserve"> </w:t>
      </w:r>
      <w:r w:rsidRPr="00FA2C6E">
        <w:rPr>
          <w:rFonts w:cs="Times New Roman"/>
          <w:b/>
          <w:bCs/>
          <w:sz w:val="20"/>
          <w:szCs w:val="20"/>
        </w:rPr>
        <w:t>C</w:t>
      </w:r>
      <w:r w:rsidR="00851480" w:rsidRPr="00FA2C6E">
        <w:rPr>
          <w:rFonts w:cs="Times New Roman"/>
          <w:b/>
          <w:bCs/>
          <w:sz w:val="20"/>
          <w:szCs w:val="20"/>
        </w:rPr>
        <w:t>ENA A PLATOBNÉ PODMIENKY</w:t>
      </w:r>
    </w:p>
    <w:p w14:paraId="433BEC38" w14:textId="77777777" w:rsidR="00DC105E" w:rsidRPr="00FA2C6E" w:rsidRDefault="00DC105E" w:rsidP="00261337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14:paraId="2E85F6DD" w14:textId="470848C0" w:rsidR="0013637F" w:rsidRPr="005A6CB9" w:rsidRDefault="0013637F" w:rsidP="005A6CB9">
      <w:pPr>
        <w:pStyle w:val="Standard"/>
        <w:numPr>
          <w:ilvl w:val="1"/>
          <w:numId w:val="41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Objednávateľ sa zaväzuje zaplatiť poskytovateľovi za každý mesiac trvania tejto Zmluvy </w:t>
      </w:r>
      <w:r w:rsidRPr="00FA2C6E">
        <w:rPr>
          <w:rFonts w:cs="Times New Roman"/>
          <w:b/>
          <w:bCs/>
          <w:sz w:val="20"/>
          <w:szCs w:val="20"/>
        </w:rPr>
        <w:t>z</w:t>
      </w:r>
      <w:r w:rsidR="002A72EE" w:rsidRPr="00FA2C6E">
        <w:rPr>
          <w:rFonts w:cs="Times New Roman"/>
          <w:b/>
          <w:bCs/>
          <w:sz w:val="20"/>
          <w:szCs w:val="20"/>
        </w:rPr>
        <w:t>ákladn</w:t>
      </w:r>
      <w:r w:rsidRPr="00FA2C6E">
        <w:rPr>
          <w:rFonts w:cs="Times New Roman"/>
          <w:b/>
          <w:bCs/>
          <w:sz w:val="20"/>
          <w:szCs w:val="20"/>
        </w:rPr>
        <w:t>ú</w:t>
      </w:r>
      <w:r w:rsidR="002A72EE" w:rsidRPr="00FA2C6E">
        <w:rPr>
          <w:rFonts w:cs="Times New Roman"/>
          <w:b/>
          <w:bCs/>
          <w:sz w:val="20"/>
          <w:szCs w:val="20"/>
        </w:rPr>
        <w:t xml:space="preserve"> c</w:t>
      </w:r>
      <w:r w:rsidR="00C43010" w:rsidRPr="00FA2C6E">
        <w:rPr>
          <w:rFonts w:cs="Times New Roman"/>
          <w:b/>
          <w:bCs/>
          <w:sz w:val="20"/>
          <w:szCs w:val="20"/>
        </w:rPr>
        <w:t>en</w:t>
      </w:r>
      <w:r w:rsidRPr="00FA2C6E">
        <w:rPr>
          <w:rFonts w:cs="Times New Roman"/>
          <w:b/>
          <w:bCs/>
          <w:sz w:val="20"/>
          <w:szCs w:val="20"/>
        </w:rPr>
        <w:t>u</w:t>
      </w:r>
      <w:r w:rsidR="00C43010" w:rsidRPr="00FA2C6E">
        <w:rPr>
          <w:rFonts w:cs="Times New Roman"/>
          <w:sz w:val="20"/>
          <w:szCs w:val="20"/>
        </w:rPr>
        <w:t xml:space="preserve"> </w:t>
      </w:r>
      <w:r w:rsidR="741973C2" w:rsidRPr="00FA2C6E">
        <w:rPr>
          <w:rFonts w:cs="Times New Roman"/>
          <w:sz w:val="20"/>
          <w:szCs w:val="20"/>
        </w:rPr>
        <w:t>z</w:t>
      </w:r>
      <w:r w:rsidR="00C43010" w:rsidRPr="00FA2C6E">
        <w:rPr>
          <w:rFonts w:cs="Times New Roman"/>
          <w:sz w:val="20"/>
          <w:szCs w:val="20"/>
        </w:rPr>
        <w:t xml:space="preserve">a </w:t>
      </w:r>
      <w:r w:rsidR="06D37040" w:rsidRPr="00FA2C6E">
        <w:rPr>
          <w:rFonts w:cs="Times New Roman"/>
          <w:sz w:val="20"/>
          <w:szCs w:val="20"/>
        </w:rPr>
        <w:t xml:space="preserve"> </w:t>
      </w:r>
      <w:r w:rsidR="00C43010" w:rsidRPr="00FA2C6E">
        <w:rPr>
          <w:rFonts w:cs="Times New Roman"/>
          <w:sz w:val="20"/>
          <w:szCs w:val="20"/>
        </w:rPr>
        <w:t xml:space="preserve">poskytnuté služby </w:t>
      </w:r>
      <w:r w:rsidR="5635AE97" w:rsidRPr="00FA2C6E">
        <w:rPr>
          <w:rFonts w:cs="Times New Roman"/>
          <w:sz w:val="20"/>
          <w:szCs w:val="20"/>
        </w:rPr>
        <w:t xml:space="preserve">správy IKT </w:t>
      </w:r>
      <w:r w:rsidR="4717F772" w:rsidRPr="00FA2C6E">
        <w:rPr>
          <w:rFonts w:cs="Times New Roman"/>
          <w:sz w:val="20"/>
          <w:szCs w:val="20"/>
        </w:rPr>
        <w:t xml:space="preserve">v príslušnom kalendárnom mesiaci </w:t>
      </w:r>
      <w:r w:rsidR="00C43010" w:rsidRPr="00FA2C6E">
        <w:rPr>
          <w:rFonts w:cs="Times New Roman"/>
          <w:sz w:val="20"/>
          <w:szCs w:val="20"/>
        </w:rPr>
        <w:t>na základe plnenia predmetu zmluvy</w:t>
      </w:r>
      <w:r w:rsidRPr="00FA2C6E">
        <w:rPr>
          <w:rFonts w:cs="Times New Roman"/>
          <w:sz w:val="20"/>
          <w:szCs w:val="20"/>
        </w:rPr>
        <w:t xml:space="preserve"> a to bez ohľadu na rozsah poskytnutých služieb, t</w:t>
      </w:r>
      <w:r w:rsidR="005C2330">
        <w:rPr>
          <w:rFonts w:cs="Times New Roman"/>
          <w:sz w:val="20"/>
          <w:szCs w:val="20"/>
        </w:rPr>
        <w:t xml:space="preserve"> </w:t>
      </w:r>
      <w:r w:rsidRPr="00FA2C6E">
        <w:rPr>
          <w:rFonts w:cs="Times New Roman"/>
          <w:sz w:val="20"/>
          <w:szCs w:val="20"/>
        </w:rPr>
        <w:t xml:space="preserve">.j. bez ohľadu na rozsah čerpania kreditu. </w:t>
      </w:r>
      <w:r w:rsidR="0602A894" w:rsidRPr="005A6CB9">
        <w:rPr>
          <w:rFonts w:cs="Times New Roman"/>
          <w:sz w:val="20"/>
          <w:szCs w:val="20"/>
        </w:rPr>
        <w:t xml:space="preserve"> </w:t>
      </w:r>
    </w:p>
    <w:p w14:paraId="78D03097" w14:textId="66A11717" w:rsidR="0013637F" w:rsidRPr="005A6CB9" w:rsidRDefault="0013637F" w:rsidP="005A6CB9">
      <w:pPr>
        <w:pStyle w:val="Standard"/>
        <w:numPr>
          <w:ilvl w:val="1"/>
          <w:numId w:val="41"/>
        </w:numPr>
        <w:jc w:val="both"/>
        <w:rPr>
          <w:rFonts w:cs="Times New Roman"/>
          <w:sz w:val="20"/>
          <w:szCs w:val="20"/>
        </w:rPr>
      </w:pPr>
      <w:r w:rsidRPr="005A6CB9">
        <w:rPr>
          <w:rFonts w:cs="Times New Roman"/>
          <w:b/>
          <w:bCs/>
          <w:sz w:val="20"/>
          <w:szCs w:val="20"/>
        </w:rPr>
        <w:t xml:space="preserve">Základná cena </w:t>
      </w:r>
      <w:r w:rsidRPr="00FA2C6E">
        <w:rPr>
          <w:rFonts w:cs="Times New Roman"/>
          <w:sz w:val="20"/>
          <w:szCs w:val="20"/>
        </w:rPr>
        <w:t xml:space="preserve">je určená v čase uzavretia tejto zmluvy na základe predbežného zoznamu IKT, ktorý je súčasťou </w:t>
      </w:r>
      <w:r w:rsidR="002A72EE" w:rsidRPr="00FA2C6E">
        <w:rPr>
          <w:rFonts w:cs="Times New Roman"/>
          <w:sz w:val="20"/>
          <w:szCs w:val="20"/>
        </w:rPr>
        <w:t>Príloh</w:t>
      </w:r>
      <w:r w:rsidR="6D9D022B" w:rsidRPr="00FA2C6E">
        <w:rPr>
          <w:rFonts w:cs="Times New Roman"/>
          <w:sz w:val="20"/>
          <w:szCs w:val="20"/>
        </w:rPr>
        <w:t>y</w:t>
      </w:r>
      <w:r w:rsidR="002A72EE" w:rsidRPr="00FA2C6E">
        <w:rPr>
          <w:rFonts w:cs="Times New Roman"/>
          <w:sz w:val="20"/>
          <w:szCs w:val="20"/>
        </w:rPr>
        <w:t xml:space="preserve"> č. </w:t>
      </w:r>
      <w:r w:rsidR="00AF59A4" w:rsidRPr="00FA2C6E">
        <w:rPr>
          <w:rFonts w:cs="Times New Roman"/>
          <w:sz w:val="20"/>
          <w:szCs w:val="20"/>
        </w:rPr>
        <w:t>3</w:t>
      </w:r>
      <w:r w:rsidR="002A72EE" w:rsidRPr="00FA2C6E">
        <w:rPr>
          <w:rFonts w:cs="Times New Roman"/>
          <w:sz w:val="20"/>
          <w:szCs w:val="20"/>
        </w:rPr>
        <w:t xml:space="preserve"> k tejto zmluve</w:t>
      </w:r>
      <w:r w:rsidRPr="00FA2C6E">
        <w:rPr>
          <w:rFonts w:cs="Times New Roman"/>
          <w:sz w:val="20"/>
          <w:szCs w:val="20"/>
        </w:rPr>
        <w:t xml:space="preserve">, </w:t>
      </w:r>
      <w:r w:rsidR="00CB6B70">
        <w:rPr>
          <w:rFonts w:cs="Times New Roman"/>
          <w:sz w:val="20"/>
          <w:szCs w:val="20"/>
        </w:rPr>
        <w:t>v sume vo výške</w:t>
      </w:r>
      <w:r w:rsidR="008F05B8">
        <w:rPr>
          <w:rFonts w:cs="Times New Roman"/>
          <w:sz w:val="20"/>
          <w:szCs w:val="20"/>
        </w:rPr>
        <w:t xml:space="preserve"> 446, - EUR (slovom štyristoštyridsať šesť</w:t>
      </w:r>
      <w:r w:rsidR="002A72EE" w:rsidRPr="00FA2C6E">
        <w:rPr>
          <w:rFonts w:cs="Times New Roman"/>
          <w:sz w:val="20"/>
          <w:szCs w:val="20"/>
        </w:rPr>
        <w:t xml:space="preserve"> </w:t>
      </w:r>
      <w:r w:rsidR="00EA05FC">
        <w:rPr>
          <w:rFonts w:cs="Times New Roman"/>
          <w:sz w:val="20"/>
          <w:szCs w:val="20"/>
        </w:rPr>
        <w:t>eur</w:t>
      </w:r>
      <w:r w:rsidR="002A72EE" w:rsidRPr="00FA2C6E">
        <w:rPr>
          <w:rFonts w:cs="Times New Roman"/>
          <w:sz w:val="20"/>
          <w:szCs w:val="20"/>
        </w:rPr>
        <w:t xml:space="preserve">) bez dane z pridanej hodnoty, </w:t>
      </w:r>
      <w:r w:rsidRPr="00FA2C6E">
        <w:rPr>
          <w:rFonts w:cs="Times New Roman"/>
          <w:sz w:val="20"/>
          <w:szCs w:val="20"/>
        </w:rPr>
        <w:t xml:space="preserve">ktorá sa pripočíta podľa planých predpisov, </w:t>
      </w:r>
      <w:r w:rsidR="002A72EE" w:rsidRPr="00FA2C6E">
        <w:rPr>
          <w:rFonts w:cs="Times New Roman"/>
          <w:sz w:val="20"/>
          <w:szCs w:val="20"/>
        </w:rPr>
        <w:t xml:space="preserve">t. j. celkom </w:t>
      </w:r>
      <w:r w:rsidR="0043009E" w:rsidRPr="00FA2C6E">
        <w:rPr>
          <w:rFonts w:cs="Times New Roman"/>
          <w:sz w:val="20"/>
          <w:szCs w:val="20"/>
        </w:rPr>
        <w:t xml:space="preserve">v sume </w:t>
      </w:r>
      <w:r w:rsidR="008F05B8">
        <w:rPr>
          <w:rFonts w:cs="Times New Roman"/>
          <w:sz w:val="20"/>
          <w:szCs w:val="20"/>
        </w:rPr>
        <w:t>vo výške 535,20</w:t>
      </w:r>
      <w:r w:rsidR="002A72EE" w:rsidRPr="00FA2C6E">
        <w:rPr>
          <w:rFonts w:cs="Times New Roman"/>
          <w:sz w:val="20"/>
          <w:szCs w:val="20"/>
        </w:rPr>
        <w:t xml:space="preserve"> ,- EUR (</w:t>
      </w:r>
      <w:r w:rsidR="008F05B8">
        <w:rPr>
          <w:rFonts w:cs="Times New Roman"/>
          <w:sz w:val="20"/>
          <w:szCs w:val="20"/>
        </w:rPr>
        <w:t>slovom päťstotridsať</w:t>
      </w:r>
      <w:r w:rsidR="00EA05FC">
        <w:rPr>
          <w:rFonts w:cs="Times New Roman"/>
          <w:sz w:val="20"/>
          <w:szCs w:val="20"/>
        </w:rPr>
        <w:t xml:space="preserve"> </w:t>
      </w:r>
      <w:r w:rsidR="008F05B8">
        <w:rPr>
          <w:rFonts w:cs="Times New Roman"/>
          <w:sz w:val="20"/>
          <w:szCs w:val="20"/>
        </w:rPr>
        <w:t>päť eur a dvadsať</w:t>
      </w:r>
      <w:r w:rsidR="00EA05FC">
        <w:rPr>
          <w:rFonts w:cs="Times New Roman"/>
          <w:sz w:val="20"/>
          <w:szCs w:val="20"/>
        </w:rPr>
        <w:t xml:space="preserve"> centov</w:t>
      </w:r>
      <w:r w:rsidR="002A72EE" w:rsidRPr="00FA2C6E">
        <w:rPr>
          <w:rFonts w:cs="Times New Roman"/>
          <w:sz w:val="20"/>
          <w:szCs w:val="20"/>
        </w:rPr>
        <w:t>) vrátane dane z pridanej hodnoty</w:t>
      </w:r>
      <w:r w:rsidR="0043009E" w:rsidRPr="00FA2C6E">
        <w:rPr>
          <w:rFonts w:cs="Times New Roman"/>
          <w:sz w:val="20"/>
          <w:szCs w:val="20"/>
        </w:rPr>
        <w:t xml:space="preserve"> – prepočítanej aktuálnou sadzbou DPH</w:t>
      </w:r>
      <w:r w:rsidRPr="00FA2C6E">
        <w:rPr>
          <w:rFonts w:cs="Times New Roman"/>
          <w:sz w:val="20"/>
          <w:szCs w:val="20"/>
        </w:rPr>
        <w:t xml:space="preserve"> v čase uzavretia tejto zmluvy</w:t>
      </w:r>
      <w:r w:rsidR="53E8A43A" w:rsidRPr="00FA2C6E">
        <w:rPr>
          <w:rFonts w:cs="Times New Roman"/>
          <w:sz w:val="20"/>
          <w:szCs w:val="20"/>
        </w:rPr>
        <w:t>. Uvedená základná cena je odvodená podľa  </w:t>
      </w:r>
      <w:r w:rsidR="00AF59A4" w:rsidRPr="00FA2C6E">
        <w:rPr>
          <w:rFonts w:cs="Times New Roman"/>
          <w:sz w:val="20"/>
          <w:szCs w:val="20"/>
        </w:rPr>
        <w:t>„K</w:t>
      </w:r>
      <w:r w:rsidR="53E8A43A" w:rsidRPr="00FA2C6E">
        <w:rPr>
          <w:rFonts w:cs="Times New Roman"/>
          <w:sz w:val="20"/>
          <w:szCs w:val="20"/>
        </w:rPr>
        <w:t>alkulácie základnej ceny</w:t>
      </w:r>
      <w:r w:rsidR="00AF59A4" w:rsidRPr="00FA2C6E">
        <w:rPr>
          <w:rFonts w:cs="Times New Roman"/>
          <w:sz w:val="20"/>
          <w:szCs w:val="20"/>
        </w:rPr>
        <w:t xml:space="preserve"> – kreditu na čerpanie služieb“ </w:t>
      </w:r>
      <w:r w:rsidR="0082787B" w:rsidRPr="00FA2C6E">
        <w:rPr>
          <w:rFonts w:cs="Times New Roman"/>
          <w:sz w:val="20"/>
          <w:szCs w:val="20"/>
        </w:rPr>
        <w:t xml:space="preserve">(ďalej v texte len Kalkulácia ) </w:t>
      </w:r>
      <w:r w:rsidR="53E8A43A" w:rsidRPr="00FA2C6E">
        <w:rPr>
          <w:rFonts w:cs="Times New Roman"/>
          <w:sz w:val="20"/>
          <w:szCs w:val="20"/>
        </w:rPr>
        <w:t xml:space="preserve"> v Prílohe č.  </w:t>
      </w:r>
      <w:r w:rsidR="00AF59A4" w:rsidRPr="00FA2C6E">
        <w:rPr>
          <w:rFonts w:cs="Times New Roman"/>
          <w:sz w:val="20"/>
          <w:szCs w:val="20"/>
        </w:rPr>
        <w:t>3</w:t>
      </w:r>
      <w:r w:rsidR="53E8A43A" w:rsidRPr="00FA2C6E">
        <w:rPr>
          <w:rFonts w:cs="Times New Roman"/>
          <w:sz w:val="20"/>
          <w:szCs w:val="20"/>
        </w:rPr>
        <w:t xml:space="preserve">   výpočtom podľa počtu a základnej kvalifikácie </w:t>
      </w:r>
      <w:r w:rsidR="00AF59A4" w:rsidRPr="00FA2C6E">
        <w:rPr>
          <w:rFonts w:cs="Times New Roman"/>
          <w:sz w:val="20"/>
          <w:szCs w:val="20"/>
        </w:rPr>
        <w:t>jednotlivých  prvkov IKT (</w:t>
      </w:r>
      <w:r w:rsidR="53E8A43A" w:rsidRPr="00FA2C6E">
        <w:rPr>
          <w:rFonts w:cs="Times New Roman"/>
          <w:sz w:val="20"/>
          <w:szCs w:val="20"/>
        </w:rPr>
        <w:t xml:space="preserve">zariadení </w:t>
      </w:r>
      <w:r w:rsidR="00AF59A4" w:rsidRPr="00FA2C6E">
        <w:rPr>
          <w:rFonts w:cs="Times New Roman"/>
          <w:sz w:val="20"/>
          <w:szCs w:val="20"/>
        </w:rPr>
        <w:t xml:space="preserve">, </w:t>
      </w:r>
      <w:r w:rsidR="53E8A43A" w:rsidRPr="00FA2C6E">
        <w:rPr>
          <w:rFonts w:cs="Times New Roman"/>
          <w:sz w:val="20"/>
          <w:szCs w:val="20"/>
        </w:rPr>
        <w:t xml:space="preserve">techniky IKT </w:t>
      </w:r>
      <w:r w:rsidR="00AF59A4" w:rsidRPr="00FA2C6E">
        <w:rPr>
          <w:rFonts w:cs="Times New Roman"/>
          <w:sz w:val="20"/>
          <w:szCs w:val="20"/>
        </w:rPr>
        <w:t>, špecifických určení, SW, počtu prevádzok)</w:t>
      </w:r>
      <w:r w:rsidR="00CA3E36" w:rsidRPr="00FA2C6E">
        <w:rPr>
          <w:rFonts w:cs="Times New Roman"/>
          <w:sz w:val="20"/>
          <w:szCs w:val="20"/>
        </w:rPr>
        <w:t xml:space="preserve"> </w:t>
      </w:r>
      <w:r w:rsidR="5A81BBF9" w:rsidRPr="00FA2C6E">
        <w:rPr>
          <w:rFonts w:cs="Times New Roman"/>
          <w:sz w:val="20"/>
          <w:szCs w:val="20"/>
        </w:rPr>
        <w:t>a</w:t>
      </w:r>
      <w:r w:rsidR="714F0565" w:rsidRPr="005A6CB9">
        <w:rPr>
          <w:rFonts w:cs="Times New Roman"/>
          <w:sz w:val="20"/>
          <w:szCs w:val="20"/>
        </w:rPr>
        <w:t xml:space="preserve"> </w:t>
      </w:r>
      <w:r w:rsidR="53E8A43A" w:rsidRPr="00FA2C6E">
        <w:rPr>
          <w:rFonts w:cs="Times New Roman"/>
          <w:sz w:val="20"/>
          <w:szCs w:val="20"/>
        </w:rPr>
        <w:t xml:space="preserve">na základe </w:t>
      </w:r>
      <w:r w:rsidR="005D39BB" w:rsidRPr="00FA2C6E">
        <w:rPr>
          <w:rFonts w:cs="Times New Roman"/>
          <w:sz w:val="20"/>
          <w:szCs w:val="20"/>
        </w:rPr>
        <w:t>predbežného zoznamu IKT</w:t>
      </w:r>
      <w:r w:rsidR="15E58B18" w:rsidRPr="00FA2C6E">
        <w:rPr>
          <w:rFonts w:cs="Times New Roman"/>
          <w:sz w:val="20"/>
          <w:szCs w:val="20"/>
        </w:rPr>
        <w:t xml:space="preserve"> </w:t>
      </w:r>
      <w:r w:rsidR="714F0565" w:rsidRPr="00FA2C6E">
        <w:rPr>
          <w:rFonts w:cs="Times New Roman"/>
          <w:sz w:val="20"/>
          <w:szCs w:val="20"/>
        </w:rPr>
        <w:t xml:space="preserve">pričom je </w:t>
      </w:r>
      <w:r w:rsidR="468C314D" w:rsidRPr="005A6CB9">
        <w:rPr>
          <w:rFonts w:cs="Times New Roman"/>
          <w:sz w:val="20"/>
          <w:szCs w:val="20"/>
        </w:rPr>
        <w:t>ponížená o dohodnutú zľavu</w:t>
      </w:r>
      <w:r w:rsidR="00DD565B" w:rsidRPr="00FA2C6E">
        <w:rPr>
          <w:rFonts w:cs="Times New Roman"/>
          <w:sz w:val="20"/>
          <w:szCs w:val="20"/>
        </w:rPr>
        <w:t>.</w:t>
      </w:r>
    </w:p>
    <w:p w14:paraId="3B0872BC" w14:textId="17C026E2" w:rsidR="5EB93E83" w:rsidRPr="005A6CB9" w:rsidRDefault="5EB93E83" w:rsidP="005A6CB9">
      <w:pPr>
        <w:pStyle w:val="Standard"/>
        <w:numPr>
          <w:ilvl w:val="1"/>
          <w:numId w:val="41"/>
        </w:numPr>
        <w:jc w:val="both"/>
        <w:rPr>
          <w:sz w:val="20"/>
          <w:szCs w:val="20"/>
        </w:rPr>
      </w:pPr>
      <w:r w:rsidRPr="005A6CB9">
        <w:rPr>
          <w:rFonts w:cs="Times New Roman"/>
          <w:sz w:val="20"/>
          <w:szCs w:val="20"/>
        </w:rPr>
        <w:t>Zmluvné strany sa dohodl</w:t>
      </w:r>
      <w:r w:rsidR="55DD2ED0" w:rsidRPr="005A6CB9">
        <w:rPr>
          <w:rFonts w:cs="Times New Roman"/>
          <w:sz w:val="20"/>
          <w:szCs w:val="20"/>
        </w:rPr>
        <w:t>i</w:t>
      </w:r>
      <w:r w:rsidR="714F0565" w:rsidRPr="005A6CB9">
        <w:rPr>
          <w:rFonts w:cs="Times New Roman"/>
          <w:sz w:val="20"/>
          <w:szCs w:val="20"/>
        </w:rPr>
        <w:t xml:space="preserve"> </w:t>
      </w:r>
      <w:r w:rsidR="6C48CB46" w:rsidRPr="005A6CB9">
        <w:rPr>
          <w:rFonts w:cs="Times New Roman"/>
          <w:sz w:val="20"/>
          <w:szCs w:val="20"/>
        </w:rPr>
        <w:t>na</w:t>
      </w:r>
      <w:r w:rsidR="6C48CB46" w:rsidRPr="005A6CB9">
        <w:rPr>
          <w:rFonts w:cs="Times New Roman"/>
          <w:b/>
          <w:bCs/>
          <w:sz w:val="20"/>
          <w:szCs w:val="20"/>
        </w:rPr>
        <w:t xml:space="preserve"> </w:t>
      </w:r>
      <w:r w:rsidR="09B0F88C" w:rsidRPr="005A6CB9">
        <w:rPr>
          <w:rFonts w:cs="Times New Roman"/>
          <w:b/>
          <w:bCs/>
          <w:sz w:val="20"/>
          <w:szCs w:val="20"/>
        </w:rPr>
        <w:t>z</w:t>
      </w:r>
      <w:r w:rsidR="57DB40CF" w:rsidRPr="005A6CB9">
        <w:rPr>
          <w:rFonts w:cs="Times New Roman"/>
          <w:b/>
          <w:bCs/>
          <w:sz w:val="20"/>
          <w:szCs w:val="20"/>
        </w:rPr>
        <w:t>ľav</w:t>
      </w:r>
      <w:r w:rsidR="6C48CB46" w:rsidRPr="005A6CB9">
        <w:rPr>
          <w:rFonts w:cs="Times New Roman"/>
          <w:b/>
          <w:bCs/>
          <w:sz w:val="20"/>
          <w:szCs w:val="20"/>
        </w:rPr>
        <w:t>e</w:t>
      </w:r>
      <w:r w:rsidRPr="005A6CB9">
        <w:rPr>
          <w:rFonts w:cs="Times New Roman"/>
          <w:b/>
          <w:bCs/>
          <w:sz w:val="20"/>
          <w:szCs w:val="20"/>
        </w:rPr>
        <w:t xml:space="preserve"> </w:t>
      </w:r>
      <w:r w:rsidRPr="005A6CB9">
        <w:rPr>
          <w:rFonts w:cs="Times New Roman"/>
          <w:sz w:val="20"/>
          <w:szCs w:val="20"/>
        </w:rPr>
        <w:t xml:space="preserve">vo výške </w:t>
      </w:r>
      <w:r w:rsidR="008F05B8">
        <w:rPr>
          <w:rFonts w:cs="Times New Roman"/>
          <w:sz w:val="20"/>
          <w:szCs w:val="20"/>
        </w:rPr>
        <w:t>246</w:t>
      </w:r>
      <w:r w:rsidR="1CCE21B3" w:rsidRPr="005A6CB9">
        <w:rPr>
          <w:rFonts w:cs="Times New Roman"/>
          <w:sz w:val="20"/>
          <w:szCs w:val="20"/>
        </w:rPr>
        <w:t xml:space="preserve"> </w:t>
      </w:r>
      <w:r w:rsidRPr="005A6CB9">
        <w:rPr>
          <w:rFonts w:cs="Times New Roman"/>
          <w:sz w:val="20"/>
          <w:szCs w:val="20"/>
        </w:rPr>
        <w:t>€</w:t>
      </w:r>
      <w:r w:rsidR="00F53FBF">
        <w:rPr>
          <w:rFonts w:cs="Times New Roman"/>
          <w:sz w:val="20"/>
          <w:szCs w:val="20"/>
        </w:rPr>
        <w:t xml:space="preserve"> bez DPH</w:t>
      </w:r>
      <w:r w:rsidRPr="005A6CB9">
        <w:rPr>
          <w:rFonts w:cs="Times New Roman"/>
          <w:sz w:val="20"/>
          <w:szCs w:val="20"/>
        </w:rPr>
        <w:t xml:space="preserve"> </w:t>
      </w:r>
      <w:r w:rsidR="6C48CB46" w:rsidRPr="005A6CB9">
        <w:rPr>
          <w:rFonts w:cs="Times New Roman"/>
          <w:sz w:val="20"/>
          <w:szCs w:val="20"/>
        </w:rPr>
        <w:t xml:space="preserve"> tak ako j</w:t>
      </w:r>
      <w:r w:rsidR="2C4B0A6E" w:rsidRPr="005A6CB9">
        <w:rPr>
          <w:rFonts w:cs="Times New Roman"/>
          <w:sz w:val="20"/>
          <w:szCs w:val="20"/>
        </w:rPr>
        <w:t>e uveden</w:t>
      </w:r>
      <w:r w:rsidR="6C48CB46" w:rsidRPr="005A6CB9">
        <w:rPr>
          <w:rFonts w:cs="Times New Roman"/>
          <w:sz w:val="20"/>
          <w:szCs w:val="20"/>
        </w:rPr>
        <w:t>é</w:t>
      </w:r>
      <w:r w:rsidR="2C4B0A6E" w:rsidRPr="005A6CB9">
        <w:rPr>
          <w:rFonts w:cs="Times New Roman"/>
          <w:sz w:val="20"/>
          <w:szCs w:val="20"/>
        </w:rPr>
        <w:t xml:space="preserve"> v Kalkulácii</w:t>
      </w:r>
      <w:r w:rsidRPr="005A6CB9">
        <w:rPr>
          <w:rFonts w:cs="Times New Roman"/>
          <w:sz w:val="20"/>
          <w:szCs w:val="20"/>
        </w:rPr>
        <w:t xml:space="preserve">. </w:t>
      </w:r>
      <w:r w:rsidR="03130949" w:rsidRPr="005A6CB9">
        <w:rPr>
          <w:rFonts w:cs="Times New Roman"/>
          <w:sz w:val="20"/>
          <w:szCs w:val="20"/>
        </w:rPr>
        <w:t xml:space="preserve">Pre prípady úpravy </w:t>
      </w:r>
      <w:r w:rsidR="40FA4CE6" w:rsidRPr="005A6CB9">
        <w:rPr>
          <w:rFonts w:cs="Times New Roman"/>
          <w:sz w:val="20"/>
          <w:szCs w:val="20"/>
        </w:rPr>
        <w:t>zá</w:t>
      </w:r>
      <w:r w:rsidR="3D8C2D85" w:rsidRPr="005A6CB9">
        <w:rPr>
          <w:rFonts w:cs="Times New Roman"/>
          <w:sz w:val="20"/>
          <w:szCs w:val="20"/>
        </w:rPr>
        <w:t>kladnej ceny</w:t>
      </w:r>
      <w:r w:rsidR="567C856A" w:rsidRPr="005A6CB9">
        <w:rPr>
          <w:rFonts w:cs="Times New Roman"/>
          <w:sz w:val="20"/>
          <w:szCs w:val="20"/>
        </w:rPr>
        <w:t xml:space="preserve"> podľa podmienok tejto zmluvy (uvedené </w:t>
      </w:r>
      <w:r w:rsidR="15A024EA" w:rsidRPr="005A6CB9">
        <w:rPr>
          <w:rFonts w:cs="Times New Roman"/>
          <w:sz w:val="20"/>
          <w:szCs w:val="20"/>
        </w:rPr>
        <w:t>v tomto článku</w:t>
      </w:r>
      <w:r w:rsidR="567C856A" w:rsidRPr="005A6CB9">
        <w:rPr>
          <w:rFonts w:cs="Times New Roman"/>
          <w:sz w:val="20"/>
          <w:szCs w:val="20"/>
        </w:rPr>
        <w:t xml:space="preserve">) </w:t>
      </w:r>
      <w:r w:rsidR="72014713" w:rsidRPr="005A6CB9">
        <w:rPr>
          <w:rFonts w:cs="Times New Roman"/>
          <w:sz w:val="20"/>
          <w:szCs w:val="20"/>
        </w:rPr>
        <w:t xml:space="preserve">sa bude uvedená zľava uplatňovať </w:t>
      </w:r>
      <w:r w:rsidR="58448001" w:rsidRPr="005A6CB9">
        <w:rPr>
          <w:rFonts w:cs="Times New Roman"/>
          <w:sz w:val="20"/>
          <w:szCs w:val="20"/>
        </w:rPr>
        <w:t xml:space="preserve"> s podmienkou, že  základná ce</w:t>
      </w:r>
      <w:r w:rsidR="578CBF26" w:rsidRPr="005A6CB9">
        <w:rPr>
          <w:rFonts w:cs="Times New Roman"/>
          <w:sz w:val="20"/>
          <w:szCs w:val="20"/>
        </w:rPr>
        <w:t>na</w:t>
      </w:r>
      <w:r w:rsidR="27574319" w:rsidRPr="005A6CB9">
        <w:rPr>
          <w:rFonts w:cs="Times New Roman"/>
          <w:sz w:val="20"/>
          <w:szCs w:val="20"/>
        </w:rPr>
        <w:t xml:space="preserve"> </w:t>
      </w:r>
      <w:r w:rsidR="15F77A0D" w:rsidRPr="005A6CB9">
        <w:rPr>
          <w:rFonts w:cs="Times New Roman"/>
          <w:sz w:val="20"/>
          <w:szCs w:val="20"/>
        </w:rPr>
        <w:t>neklesne  pod</w:t>
      </w:r>
      <w:r w:rsidR="27BD9E67" w:rsidRPr="005A6CB9">
        <w:rPr>
          <w:rFonts w:cs="Times New Roman"/>
          <w:sz w:val="20"/>
          <w:szCs w:val="20"/>
        </w:rPr>
        <w:t xml:space="preserve"> </w:t>
      </w:r>
      <w:r w:rsidR="2B594B4C" w:rsidRPr="005A6CB9">
        <w:rPr>
          <w:rFonts w:cs="Times New Roman"/>
          <w:sz w:val="20"/>
          <w:szCs w:val="20"/>
        </w:rPr>
        <w:t xml:space="preserve">dohodnutú výšku </w:t>
      </w:r>
      <w:r w:rsidR="008F05B8">
        <w:rPr>
          <w:rFonts w:cs="Times New Roman"/>
          <w:sz w:val="20"/>
          <w:szCs w:val="20"/>
        </w:rPr>
        <w:t xml:space="preserve"> 446</w:t>
      </w:r>
      <w:r w:rsidR="00F53FBF">
        <w:rPr>
          <w:rFonts w:cs="Times New Roman"/>
          <w:sz w:val="20"/>
          <w:szCs w:val="20"/>
        </w:rPr>
        <w:t xml:space="preserve"> € bez DPH.</w:t>
      </w:r>
      <w:r w:rsidRPr="005A6CB9">
        <w:rPr>
          <w:rFonts w:cs="Times New Roman"/>
          <w:sz w:val="20"/>
          <w:szCs w:val="20"/>
        </w:rPr>
        <w:t xml:space="preserve"> V prípade </w:t>
      </w:r>
      <w:r w:rsidR="2B594B4C" w:rsidRPr="005A6CB9">
        <w:rPr>
          <w:rFonts w:cs="Times New Roman"/>
          <w:sz w:val="20"/>
          <w:szCs w:val="20"/>
        </w:rPr>
        <w:t xml:space="preserve">úpravy základnej ceny  </w:t>
      </w:r>
      <w:r w:rsidR="3A2E6E9A" w:rsidRPr="005A6CB9">
        <w:rPr>
          <w:rFonts w:cs="Times New Roman"/>
          <w:sz w:val="20"/>
          <w:szCs w:val="20"/>
        </w:rPr>
        <w:t xml:space="preserve">napríklad </w:t>
      </w:r>
      <w:r w:rsidRPr="005A6CB9">
        <w:rPr>
          <w:rFonts w:cs="Times New Roman"/>
          <w:sz w:val="20"/>
          <w:szCs w:val="20"/>
        </w:rPr>
        <w:t>na základe zníženia počtu spravovaného IKT</w:t>
      </w:r>
      <w:r w:rsidR="1546A3BD" w:rsidRPr="005A6CB9">
        <w:rPr>
          <w:rFonts w:cs="Times New Roman"/>
          <w:sz w:val="20"/>
          <w:szCs w:val="20"/>
        </w:rPr>
        <w:t xml:space="preserve"> základná suma kle</w:t>
      </w:r>
      <w:r w:rsidR="08BFB0D2" w:rsidRPr="005A6CB9">
        <w:rPr>
          <w:rFonts w:cs="Times New Roman"/>
          <w:sz w:val="20"/>
          <w:szCs w:val="20"/>
        </w:rPr>
        <w:t>sne pod</w:t>
      </w:r>
      <w:r w:rsidRPr="005A6CB9">
        <w:rPr>
          <w:rFonts w:cs="Times New Roman"/>
          <w:sz w:val="20"/>
          <w:szCs w:val="20"/>
        </w:rPr>
        <w:t xml:space="preserve"> </w:t>
      </w:r>
      <w:r w:rsidR="08BFB0D2" w:rsidRPr="005A6CB9">
        <w:rPr>
          <w:rFonts w:cs="Times New Roman"/>
          <w:sz w:val="20"/>
          <w:szCs w:val="20"/>
        </w:rPr>
        <w:t xml:space="preserve">dohodnutú výšku </w:t>
      </w:r>
      <w:r w:rsidR="00B15936" w:rsidRPr="00B15936">
        <w:rPr>
          <w:rFonts w:cs="Times New Roman"/>
          <w:color w:val="000000" w:themeColor="text1"/>
          <w:sz w:val="20"/>
          <w:szCs w:val="20"/>
        </w:rPr>
        <w:t>446 €</w:t>
      </w:r>
      <w:r w:rsidR="00B15936">
        <w:rPr>
          <w:rFonts w:cs="Times New Roman"/>
          <w:color w:val="000000" w:themeColor="text1"/>
          <w:sz w:val="20"/>
          <w:szCs w:val="20"/>
        </w:rPr>
        <w:t>.</w:t>
      </w:r>
      <w:r w:rsidRPr="005C2330">
        <w:rPr>
          <w:rFonts w:cs="Times New Roman"/>
          <w:color w:val="FF0000"/>
          <w:sz w:val="20"/>
          <w:szCs w:val="20"/>
        </w:rPr>
        <w:t xml:space="preserve"> </w:t>
      </w:r>
      <w:r w:rsidRPr="005A6CB9">
        <w:rPr>
          <w:rFonts w:cs="Times New Roman"/>
          <w:sz w:val="20"/>
          <w:szCs w:val="20"/>
        </w:rPr>
        <w:t>Objednávateľ stráca nárok na túto zľavu</w:t>
      </w:r>
      <w:r w:rsidR="08BFB0D2" w:rsidRPr="005A6CB9">
        <w:rPr>
          <w:rFonts w:cs="Times New Roman"/>
          <w:sz w:val="20"/>
          <w:szCs w:val="20"/>
        </w:rPr>
        <w:t xml:space="preserve">  a </w:t>
      </w:r>
      <w:r w:rsidR="551A6C9C" w:rsidRPr="005A6CB9">
        <w:rPr>
          <w:rFonts w:cs="Times New Roman"/>
          <w:sz w:val="20"/>
          <w:szCs w:val="20"/>
        </w:rPr>
        <w:t>t</w:t>
      </w:r>
      <w:r w:rsidR="7C6D989C" w:rsidRPr="005A6CB9">
        <w:rPr>
          <w:rFonts w:cs="Times New Roman"/>
          <w:sz w:val="20"/>
          <w:szCs w:val="20"/>
        </w:rPr>
        <w:t xml:space="preserve">eda sa </w:t>
      </w:r>
      <w:r w:rsidR="08F47D86" w:rsidRPr="005A6CB9">
        <w:rPr>
          <w:rFonts w:cs="Times New Roman"/>
          <w:sz w:val="20"/>
          <w:szCs w:val="20"/>
        </w:rPr>
        <w:t>táto zľav</w:t>
      </w:r>
      <w:r w:rsidR="0CCE2656" w:rsidRPr="005A6CB9">
        <w:rPr>
          <w:rFonts w:cs="Times New Roman"/>
          <w:sz w:val="20"/>
          <w:szCs w:val="20"/>
        </w:rPr>
        <w:t>a</w:t>
      </w:r>
      <w:r w:rsidR="08F47D86" w:rsidRPr="005A6CB9">
        <w:rPr>
          <w:rFonts w:cs="Times New Roman"/>
          <w:sz w:val="20"/>
          <w:szCs w:val="20"/>
        </w:rPr>
        <w:t xml:space="preserve"> </w:t>
      </w:r>
      <w:r w:rsidR="7C6D989C" w:rsidRPr="005A6CB9">
        <w:rPr>
          <w:rFonts w:cs="Times New Roman"/>
          <w:sz w:val="20"/>
          <w:szCs w:val="20"/>
        </w:rPr>
        <w:t xml:space="preserve">nebude </w:t>
      </w:r>
      <w:r w:rsidR="08F47D86" w:rsidRPr="005A6CB9">
        <w:rPr>
          <w:rFonts w:cs="Times New Roman"/>
          <w:sz w:val="20"/>
          <w:szCs w:val="20"/>
        </w:rPr>
        <w:t xml:space="preserve">v Kalkulácii </w:t>
      </w:r>
      <w:r w:rsidR="7C6D989C" w:rsidRPr="005A6CB9">
        <w:rPr>
          <w:rFonts w:cs="Times New Roman"/>
          <w:sz w:val="20"/>
          <w:szCs w:val="20"/>
        </w:rPr>
        <w:t>uplatňovať</w:t>
      </w:r>
      <w:r w:rsidRPr="005A6CB9">
        <w:rPr>
          <w:rFonts w:cs="Times New Roman"/>
          <w:sz w:val="20"/>
          <w:szCs w:val="20"/>
        </w:rPr>
        <w:t xml:space="preserve">.  </w:t>
      </w:r>
    </w:p>
    <w:p w14:paraId="65D6044F" w14:textId="7FEF976B" w:rsidR="005D39BB" w:rsidRPr="005A6CB9" w:rsidDel="00004F2E" w:rsidRDefault="005D39BB" w:rsidP="005A6CB9">
      <w:pPr>
        <w:pStyle w:val="Standard"/>
        <w:numPr>
          <w:ilvl w:val="1"/>
          <w:numId w:val="41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Po uzavretí tejto zmluvy sa základná cena podľa predchádzajúceho odseku 1. Môže meniť výlučne písomnou dohodou zmluvných strán, alebo je</w:t>
      </w:r>
      <w:r w:rsidR="0013637F" w:rsidRPr="00FA2C6E">
        <w:rPr>
          <w:rFonts w:cs="Times New Roman"/>
          <w:sz w:val="20"/>
          <w:szCs w:val="20"/>
        </w:rPr>
        <w:t>j</w:t>
      </w:r>
      <w:r w:rsidRPr="00FA2C6E">
        <w:rPr>
          <w:rFonts w:cs="Times New Roman"/>
          <w:sz w:val="20"/>
          <w:szCs w:val="20"/>
        </w:rPr>
        <w:t xml:space="preserve"> úpravou podľa novších riadnych zoznamov IKT</w:t>
      </w:r>
      <w:r w:rsidR="00004F2E" w:rsidRPr="00FA2C6E">
        <w:rPr>
          <w:rFonts w:cs="Times New Roman"/>
          <w:sz w:val="20"/>
          <w:szCs w:val="20"/>
        </w:rPr>
        <w:t xml:space="preserve"> v súlade s nasledovnými pravidlami:</w:t>
      </w:r>
      <w:r w:rsidRPr="00FA2C6E">
        <w:rPr>
          <w:rFonts w:cs="Times New Roman"/>
          <w:sz w:val="20"/>
          <w:szCs w:val="20"/>
        </w:rPr>
        <w:t xml:space="preserve"> </w:t>
      </w:r>
    </w:p>
    <w:p w14:paraId="683B60E0" w14:textId="5814B478" w:rsidR="0068317D" w:rsidRPr="005A6CB9" w:rsidRDefault="00004F2E" w:rsidP="005A6CB9">
      <w:pPr>
        <w:pStyle w:val="Standard"/>
        <w:numPr>
          <w:ilvl w:val="2"/>
          <w:numId w:val="41"/>
        </w:numPr>
        <w:ind w:left="1134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v </w:t>
      </w:r>
      <w:r w:rsidR="0013637F" w:rsidRPr="00FA2C6E">
        <w:rPr>
          <w:rFonts w:cs="Times New Roman"/>
          <w:sz w:val="20"/>
          <w:szCs w:val="20"/>
        </w:rPr>
        <w:t>prípade, ak na základe vyhotoveného zoznamu IKT vyplynie povinnosť objednávateľa platiť základnú cenu zvýšenú oproti základnej cene</w:t>
      </w:r>
      <w:r w:rsidR="00261337" w:rsidRPr="00FA2C6E">
        <w:rPr>
          <w:rFonts w:cs="Times New Roman"/>
          <w:sz w:val="20"/>
          <w:szCs w:val="20"/>
        </w:rPr>
        <w:t>, ktorú má objednávateľ platiť na základe najnovšieho zoznamu IKT</w:t>
      </w:r>
      <w:r w:rsidR="0013637F" w:rsidRPr="00FA2C6E">
        <w:rPr>
          <w:rFonts w:cs="Times New Roman"/>
          <w:sz w:val="20"/>
          <w:szCs w:val="20"/>
        </w:rPr>
        <w:t>, má objednávateľ právo túto zmluvu vypovedať, ak sa s poskytovateľom na základe predchádzajúcej písomnej výzvy</w:t>
      </w:r>
      <w:r w:rsidR="00B636DA" w:rsidRPr="005A6CB9">
        <w:rPr>
          <w:rFonts w:cs="Times New Roman"/>
          <w:sz w:val="20"/>
          <w:szCs w:val="20"/>
        </w:rPr>
        <w:t xml:space="preserve"> objednávateľa</w:t>
      </w:r>
      <w:r w:rsidR="0013637F" w:rsidRPr="005A6CB9">
        <w:rPr>
          <w:rFonts w:cs="Times New Roman"/>
          <w:sz w:val="20"/>
          <w:szCs w:val="20"/>
        </w:rPr>
        <w:t xml:space="preserve"> ani v lehote 30 dní odo dňa </w:t>
      </w:r>
      <w:r w:rsidR="00B636DA" w:rsidRPr="005A6CB9">
        <w:rPr>
          <w:rFonts w:cs="Times New Roman"/>
          <w:sz w:val="20"/>
          <w:szCs w:val="20"/>
        </w:rPr>
        <w:t xml:space="preserve">doručenia tejto výzvy poskytovateľovi, </w:t>
      </w:r>
      <w:r w:rsidR="0013637F" w:rsidRPr="005A6CB9">
        <w:rPr>
          <w:rFonts w:cs="Times New Roman"/>
          <w:sz w:val="20"/>
          <w:szCs w:val="20"/>
        </w:rPr>
        <w:t>nedohodne ináč. V prípade, ak objednávateľ neuskutoční písomnú výzvu podľa predchádzajúcej vety v lehote splatnosti faktúry vystavenej na základe najnovšieho zoznamu IKT, má sa za to, že s úpravou ceny súhlasí. V prípade doručenia písomnej výzvy objednávateľa je tento povinný zaplatiť poskytovateľovi základnú cenu určenú na základe posledného zoznamu IKT</w:t>
      </w:r>
      <w:r w:rsidR="00010974" w:rsidRPr="005A6CB9">
        <w:rPr>
          <w:rFonts w:cs="Times New Roman"/>
          <w:sz w:val="20"/>
          <w:szCs w:val="20"/>
        </w:rPr>
        <w:t>, voči ktorému nevyjadril nesúhlas v lehote podľa predchádzajúcej vety,</w:t>
      </w:r>
      <w:r w:rsidR="0013637F" w:rsidRPr="005A6CB9">
        <w:rPr>
          <w:rFonts w:cs="Times New Roman"/>
          <w:sz w:val="20"/>
          <w:szCs w:val="20"/>
        </w:rPr>
        <w:t xml:space="preserve"> až do času skončenia zmluvy, alebo inej dohody strán, a poskytovateľ v tomto prípade nie je povinný poskytovať služby podľa tejto zmluvy vo vzťahu k zariadeniam IKT podľa zoznamu IKT, s ktorým objednávateľ vyjadril nesúhlas, rozdielnym oproti poslednému </w:t>
      </w:r>
      <w:r w:rsidR="00B636DA" w:rsidRPr="005A6CB9">
        <w:rPr>
          <w:rFonts w:cs="Times New Roman"/>
          <w:sz w:val="20"/>
          <w:szCs w:val="20"/>
        </w:rPr>
        <w:t>nenamietanému</w:t>
      </w:r>
      <w:r w:rsidR="0013637F" w:rsidRPr="005A6CB9">
        <w:rPr>
          <w:rFonts w:cs="Times New Roman"/>
          <w:sz w:val="20"/>
          <w:szCs w:val="20"/>
        </w:rPr>
        <w:t xml:space="preserve"> zoznamu IKT</w:t>
      </w:r>
      <w:r w:rsidRPr="005A6CB9">
        <w:rPr>
          <w:rFonts w:cs="Times New Roman"/>
          <w:sz w:val="20"/>
          <w:szCs w:val="20"/>
        </w:rPr>
        <w:t>;</w:t>
      </w:r>
    </w:p>
    <w:p w14:paraId="483F2F0D" w14:textId="03DCC8A8" w:rsidR="00B636DA" w:rsidRPr="00FA2C6E" w:rsidRDefault="0068317D" w:rsidP="00B636DA">
      <w:pPr>
        <w:pStyle w:val="Standard"/>
        <w:numPr>
          <w:ilvl w:val="2"/>
          <w:numId w:val="41"/>
        </w:numPr>
        <w:ind w:left="1134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v prípade podľa bodu 5.3.1 je oprávnený nesúhlas s navýšením základnej ceny podľa nového riadneho zoznamu IKT oznámiť aj objednávateľ poskytovateľovi, pričom mu je p</w:t>
      </w:r>
      <w:r w:rsidR="00B636DA" w:rsidRPr="00FA2C6E">
        <w:rPr>
          <w:rFonts w:cs="Times New Roman"/>
          <w:sz w:val="20"/>
          <w:szCs w:val="20"/>
        </w:rPr>
        <w:t>ovinný takýto nesúhlas oznámiť do času vystavenia faktúry za služby poskytované podľa nového zoznamu IKT, pričom v takom prípade poskytovateľ nie je povinný poskytovať služby podľa tejto zmluvy vo vzťahu k zariadeniam IKT podľa zoznamu IKT, s ktorým poskytovateľ vyjadril nesúhlas, rozdielnym oproti poslednému nenamietanému zoznamu IKT;</w:t>
      </w:r>
    </w:p>
    <w:p w14:paraId="0F7CBC67" w14:textId="319F255E" w:rsidR="00004F2E" w:rsidRPr="005A6CB9" w:rsidRDefault="00004F2E" w:rsidP="005A6CB9">
      <w:pPr>
        <w:pStyle w:val="Odsekzoznamu"/>
        <w:numPr>
          <w:ilvl w:val="2"/>
          <w:numId w:val="41"/>
        </w:numPr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6CB9">
        <w:rPr>
          <w:rFonts w:ascii="Times New Roman" w:eastAsia="Times New Roman" w:hAnsi="Times New Roman" w:cs="Times New Roman"/>
          <w:sz w:val="20"/>
          <w:szCs w:val="20"/>
        </w:rPr>
        <w:lastRenderedPageBreak/>
        <w:t>Berúc do úvahy, že na zabezpečenie poskytovaných</w:t>
      </w:r>
      <w:r w:rsidR="79D697AC" w:rsidRPr="005A6CB9">
        <w:rPr>
          <w:rFonts w:ascii="Times New Roman" w:eastAsia="Times New Roman" w:hAnsi="Times New Roman" w:cs="Times New Roman"/>
          <w:sz w:val="20"/>
          <w:szCs w:val="20"/>
        </w:rPr>
        <w:t xml:space="preserve"> služieb</w:t>
      </w:r>
      <w:r w:rsidRPr="005A6CB9">
        <w:rPr>
          <w:rFonts w:ascii="Times New Roman" w:eastAsia="Times New Roman" w:hAnsi="Times New Roman" w:cs="Times New Roman"/>
          <w:sz w:val="20"/>
          <w:szCs w:val="20"/>
        </w:rPr>
        <w:t xml:space="preserve"> podľa tejto zmluvy poskytovateľ musí mať zabezpečené určité materiálne a ľudské kapacity, </w:t>
      </w:r>
      <w:r w:rsidRPr="00FA2C6E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5A6CB9">
        <w:rPr>
          <w:rFonts w:ascii="Times New Roman" w:eastAsia="Times New Roman" w:hAnsi="Times New Roman" w:cs="Times New Roman"/>
          <w:sz w:val="20"/>
          <w:szCs w:val="20"/>
        </w:rPr>
        <w:t>mluvné strany sa dohodli, že v prípade, ak by základná cena, ktorú je povinný platiť objednávateľ za služby podľa tejto Zmluvy, podľa najnovšieho zoznamu IKT mala klesnúť o viac ako 20% oproti základnej cene, ktorú objednávateľ má platiť podľa posledného nenamietnutého zoznamu IKT, je poskytovateľ oprávnený túto zmluvu vypovedať, avšak do času skončenia tejto zmluvy a to aj v prípade skončenia zmluvy iným spôsobom, ako výpoveďou poskytovateľa, je objednávateľ povinný platiť základnú cenu za služby podľa tejto zmluvy, určenú podľa posledného nenamietnutého zoznamu IKT zníženú o 10%; ak sa zmluvné strany nedohodnú ináč. Pre odstránenie pochybností sa zmluvné strany dohodli, že úprava základnej ceny podľa zoznamu IKT sa nijako nedotýka povinnosti objednávateľa platiť za služby na rámec základnej ceny.</w:t>
      </w:r>
    </w:p>
    <w:p w14:paraId="41A396D0" w14:textId="6FA4DD33" w:rsidR="00956F63" w:rsidRPr="005A6CB9" w:rsidRDefault="00F501E6" w:rsidP="005A6CB9">
      <w:pPr>
        <w:pStyle w:val="Standard"/>
        <w:numPr>
          <w:ilvl w:val="1"/>
          <w:numId w:val="41"/>
        </w:numPr>
        <w:jc w:val="both"/>
        <w:rPr>
          <w:rFonts w:cs="Times New Roman"/>
          <w:sz w:val="20"/>
          <w:szCs w:val="20"/>
        </w:rPr>
      </w:pPr>
      <w:r w:rsidRPr="005A6CB9">
        <w:rPr>
          <w:rFonts w:cs="Times New Roman"/>
          <w:b/>
          <w:bCs/>
          <w:sz w:val="20"/>
          <w:szCs w:val="20"/>
        </w:rPr>
        <w:t>Základná cena</w:t>
      </w:r>
      <w:r w:rsidRPr="00FA2C6E">
        <w:rPr>
          <w:rFonts w:cs="Times New Roman"/>
          <w:sz w:val="20"/>
          <w:szCs w:val="20"/>
        </w:rPr>
        <w:t xml:space="preserve"> je cen</w:t>
      </w:r>
      <w:r w:rsidR="00956F63" w:rsidRPr="00FA2C6E">
        <w:rPr>
          <w:rFonts w:cs="Times New Roman"/>
          <w:sz w:val="20"/>
          <w:szCs w:val="20"/>
        </w:rPr>
        <w:t>a, ktorá</w:t>
      </w:r>
      <w:r w:rsidR="00956F63" w:rsidRPr="005A6CB9">
        <w:rPr>
          <w:rFonts w:cs="Times New Roman"/>
          <w:b/>
          <w:bCs/>
          <w:sz w:val="20"/>
          <w:szCs w:val="20"/>
        </w:rPr>
        <w:t xml:space="preserve"> slúži</w:t>
      </w:r>
      <w:r w:rsidR="00CB3CA5" w:rsidRPr="005A6CB9">
        <w:rPr>
          <w:rFonts w:cs="Times New Roman"/>
          <w:b/>
          <w:bCs/>
          <w:sz w:val="20"/>
          <w:szCs w:val="20"/>
        </w:rPr>
        <w:t xml:space="preserve"> ako</w:t>
      </w:r>
      <w:r w:rsidR="00956F63" w:rsidRPr="00FA2C6E">
        <w:rPr>
          <w:rFonts w:cs="Times New Roman"/>
          <w:sz w:val="20"/>
          <w:szCs w:val="20"/>
        </w:rPr>
        <w:t>:</w:t>
      </w:r>
      <w:r w:rsidR="71611BF4" w:rsidRPr="00FA2C6E">
        <w:rPr>
          <w:rFonts w:cs="Times New Roman"/>
          <w:sz w:val="20"/>
          <w:szCs w:val="20"/>
        </w:rPr>
        <w:t xml:space="preserve"> </w:t>
      </w:r>
    </w:p>
    <w:p w14:paraId="2528BD96" w14:textId="1854E6E9" w:rsidR="00004F2E" w:rsidRPr="005A6CB9" w:rsidRDefault="00956F63" w:rsidP="005A6CB9">
      <w:pPr>
        <w:pStyle w:val="Standard"/>
        <w:numPr>
          <w:ilvl w:val="2"/>
          <w:numId w:val="41"/>
        </w:numPr>
        <w:ind w:left="1134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b/>
          <w:bCs/>
          <w:sz w:val="20"/>
          <w:szCs w:val="20"/>
        </w:rPr>
        <w:t>úhrad</w:t>
      </w:r>
      <w:r w:rsidR="00CB3CA5" w:rsidRPr="00FA2C6E">
        <w:rPr>
          <w:rFonts w:cs="Times New Roman"/>
          <w:b/>
          <w:bCs/>
          <w:sz w:val="20"/>
          <w:szCs w:val="20"/>
        </w:rPr>
        <w:t>a</w:t>
      </w:r>
      <w:r w:rsidRPr="00FA2C6E">
        <w:rPr>
          <w:rFonts w:cs="Times New Roman"/>
          <w:b/>
          <w:bCs/>
          <w:sz w:val="20"/>
          <w:szCs w:val="20"/>
        </w:rPr>
        <w:t xml:space="preserve"> plnenia </w:t>
      </w:r>
      <w:r w:rsidRPr="00FA2C6E">
        <w:rPr>
          <w:rFonts w:cs="Times New Roman"/>
          <w:sz w:val="20"/>
          <w:szCs w:val="20"/>
        </w:rPr>
        <w:t>hlavného záväzk</w:t>
      </w:r>
      <w:r w:rsidR="00CB3CA5" w:rsidRPr="00FA2C6E">
        <w:rPr>
          <w:rFonts w:cs="Times New Roman"/>
          <w:sz w:val="20"/>
          <w:szCs w:val="20"/>
        </w:rPr>
        <w:t>u poskytovateľa uvedeného v</w:t>
      </w:r>
      <w:r w:rsidR="00562206" w:rsidRPr="00FA2C6E">
        <w:rPr>
          <w:rFonts w:cs="Times New Roman"/>
          <w:sz w:val="20"/>
          <w:szCs w:val="20"/>
        </w:rPr>
        <w:t xml:space="preserve"> bode 1.3 </w:t>
      </w:r>
      <w:r w:rsidR="00AE495F" w:rsidRPr="00FA2C6E">
        <w:rPr>
          <w:rFonts w:cs="Times New Roman"/>
          <w:sz w:val="20"/>
          <w:szCs w:val="20"/>
        </w:rPr>
        <w:t>tejto zmluvy</w:t>
      </w:r>
      <w:r w:rsidR="00004F2E" w:rsidRPr="00FA2C6E">
        <w:rPr>
          <w:rFonts w:cs="Times New Roman"/>
          <w:sz w:val="20"/>
          <w:szCs w:val="20"/>
        </w:rPr>
        <w:t xml:space="preserve"> </w:t>
      </w:r>
      <w:r w:rsidR="00562206" w:rsidRPr="00FA2C6E">
        <w:rPr>
          <w:rFonts w:cs="Times New Roman"/>
          <w:sz w:val="20"/>
          <w:szCs w:val="20"/>
        </w:rPr>
        <w:t xml:space="preserve">a zároveň ako </w:t>
      </w:r>
      <w:r w:rsidR="001F3699" w:rsidRPr="00FA2C6E">
        <w:rPr>
          <w:rFonts w:cs="Times New Roman"/>
          <w:sz w:val="20"/>
          <w:szCs w:val="20"/>
        </w:rPr>
        <w:t xml:space="preserve"> </w:t>
      </w:r>
    </w:p>
    <w:p w14:paraId="666FBF24" w14:textId="23DBBC47" w:rsidR="4E4787D2" w:rsidRPr="005A6CB9" w:rsidRDefault="6ACA6D04" w:rsidP="005A6CB9">
      <w:pPr>
        <w:pStyle w:val="Standard"/>
        <w:numPr>
          <w:ilvl w:val="2"/>
          <w:numId w:val="41"/>
        </w:numPr>
        <w:ind w:left="1134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b/>
          <w:bCs/>
          <w:sz w:val="20"/>
          <w:szCs w:val="20"/>
        </w:rPr>
        <w:t>k</w:t>
      </w:r>
      <w:r w:rsidR="00E50F9F" w:rsidRPr="00FA2C6E">
        <w:rPr>
          <w:rFonts w:cs="Times New Roman"/>
          <w:b/>
          <w:bCs/>
          <w:sz w:val="20"/>
          <w:szCs w:val="20"/>
        </w:rPr>
        <w:t>redit</w:t>
      </w:r>
      <w:r w:rsidR="001F3699" w:rsidRPr="00FA2C6E">
        <w:rPr>
          <w:rFonts w:cs="Times New Roman"/>
          <w:sz w:val="20"/>
          <w:szCs w:val="20"/>
        </w:rPr>
        <w:t xml:space="preserve"> – t.</w:t>
      </w:r>
      <w:r w:rsidR="005C2330">
        <w:rPr>
          <w:rFonts w:cs="Times New Roman"/>
          <w:sz w:val="20"/>
          <w:szCs w:val="20"/>
        </w:rPr>
        <w:t xml:space="preserve"> </w:t>
      </w:r>
      <w:r w:rsidR="001F3699" w:rsidRPr="00FA2C6E">
        <w:rPr>
          <w:rFonts w:cs="Times New Roman"/>
          <w:sz w:val="20"/>
          <w:szCs w:val="20"/>
        </w:rPr>
        <w:t xml:space="preserve">j. suma určená na úhradu </w:t>
      </w:r>
      <w:r w:rsidR="1DCC84D4" w:rsidRPr="00FA2C6E">
        <w:rPr>
          <w:rFonts w:cs="Times New Roman"/>
          <w:sz w:val="20"/>
          <w:szCs w:val="20"/>
        </w:rPr>
        <w:t xml:space="preserve">časti </w:t>
      </w:r>
      <w:r w:rsidR="001F3699" w:rsidRPr="00FA2C6E">
        <w:rPr>
          <w:rFonts w:cs="Times New Roman"/>
          <w:sz w:val="20"/>
          <w:szCs w:val="20"/>
        </w:rPr>
        <w:t>servisných polhodín  za vykonávané činnosti</w:t>
      </w:r>
      <w:r w:rsidR="3A624824" w:rsidRPr="00FA2C6E">
        <w:rPr>
          <w:rFonts w:cs="Times New Roman"/>
          <w:sz w:val="20"/>
          <w:szCs w:val="20"/>
        </w:rPr>
        <w:t xml:space="preserve"> diagnostiky, </w:t>
      </w:r>
      <w:r w:rsidR="001F3699" w:rsidRPr="00FA2C6E">
        <w:rPr>
          <w:rFonts w:cs="Times New Roman"/>
          <w:sz w:val="20"/>
          <w:szCs w:val="20"/>
        </w:rPr>
        <w:t xml:space="preserve"> </w:t>
      </w:r>
      <w:r w:rsidR="008976F9" w:rsidRPr="00FA2C6E">
        <w:rPr>
          <w:rFonts w:cs="Times New Roman"/>
          <w:sz w:val="20"/>
          <w:szCs w:val="20"/>
        </w:rPr>
        <w:t>pohotovostných zásahov</w:t>
      </w:r>
      <w:r w:rsidR="005A6EEC" w:rsidRPr="00FA2C6E">
        <w:rPr>
          <w:rFonts w:cs="Times New Roman"/>
          <w:sz w:val="20"/>
          <w:szCs w:val="20"/>
        </w:rPr>
        <w:t xml:space="preserve">, operatívnych a údržbových prác </w:t>
      </w:r>
      <w:r w:rsidR="08FFA419" w:rsidRPr="00FA2C6E">
        <w:rPr>
          <w:rFonts w:cs="Times New Roman"/>
          <w:sz w:val="20"/>
          <w:szCs w:val="20"/>
        </w:rPr>
        <w:t xml:space="preserve">a to v sumáre </w:t>
      </w:r>
      <w:r w:rsidR="5D6E98D6" w:rsidRPr="00FA2C6E">
        <w:rPr>
          <w:rFonts w:cs="Times New Roman"/>
          <w:sz w:val="20"/>
          <w:szCs w:val="20"/>
        </w:rPr>
        <w:t>limitne do výšky základnej  ceny</w:t>
      </w:r>
      <w:r w:rsidR="343C2757" w:rsidRPr="00FA2C6E">
        <w:rPr>
          <w:rFonts w:cs="Times New Roman"/>
          <w:sz w:val="20"/>
          <w:szCs w:val="20"/>
        </w:rPr>
        <w:t xml:space="preserve">. </w:t>
      </w:r>
      <w:r w:rsidR="005A6EEC" w:rsidRPr="00FA2C6E">
        <w:rPr>
          <w:rFonts w:cs="Times New Roman"/>
          <w:sz w:val="20"/>
          <w:szCs w:val="20"/>
        </w:rPr>
        <w:t>K</w:t>
      </w:r>
      <w:r w:rsidR="1B5CC665" w:rsidRPr="00FA2C6E">
        <w:rPr>
          <w:rFonts w:cs="Times New Roman"/>
          <w:sz w:val="20"/>
          <w:szCs w:val="20"/>
        </w:rPr>
        <w:t xml:space="preserve">redit nie je určený </w:t>
      </w:r>
      <w:r w:rsidR="0F00391D" w:rsidRPr="00FA2C6E">
        <w:rPr>
          <w:rFonts w:cs="Times New Roman"/>
          <w:sz w:val="20"/>
          <w:szCs w:val="20"/>
        </w:rPr>
        <w:t>na úhradu</w:t>
      </w:r>
      <w:r w:rsidR="498CFC8B" w:rsidRPr="00FA2C6E">
        <w:rPr>
          <w:rFonts w:cs="Times New Roman"/>
          <w:sz w:val="20"/>
          <w:szCs w:val="20"/>
        </w:rPr>
        <w:t xml:space="preserve"> </w:t>
      </w:r>
      <w:r w:rsidR="005A6EEC" w:rsidRPr="00FA2C6E">
        <w:rPr>
          <w:rFonts w:cs="Times New Roman"/>
          <w:sz w:val="20"/>
          <w:szCs w:val="20"/>
        </w:rPr>
        <w:t xml:space="preserve">dodatočných prác a výkonov, ale aj </w:t>
      </w:r>
      <w:r w:rsidR="008F3E98" w:rsidRPr="00FA2C6E">
        <w:rPr>
          <w:rFonts w:cs="Times New Roman"/>
          <w:sz w:val="20"/>
          <w:szCs w:val="20"/>
        </w:rPr>
        <w:t xml:space="preserve"> </w:t>
      </w:r>
      <w:r w:rsidR="0CD5C694" w:rsidRPr="00FA2C6E">
        <w:rPr>
          <w:rFonts w:cs="Times New Roman"/>
          <w:sz w:val="20"/>
          <w:szCs w:val="20"/>
        </w:rPr>
        <w:t>pou</w:t>
      </w:r>
      <w:r w:rsidR="51A193AA" w:rsidRPr="00FA2C6E">
        <w:rPr>
          <w:rFonts w:cs="Times New Roman"/>
          <w:sz w:val="20"/>
          <w:szCs w:val="20"/>
        </w:rPr>
        <w:t xml:space="preserve">žitého </w:t>
      </w:r>
      <w:r w:rsidR="77F8306B" w:rsidRPr="00FA2C6E">
        <w:rPr>
          <w:rFonts w:cs="Times New Roman"/>
          <w:sz w:val="20"/>
          <w:szCs w:val="20"/>
        </w:rPr>
        <w:t xml:space="preserve">materiálu, náhradných dielov, </w:t>
      </w:r>
      <w:r w:rsidR="4332057E" w:rsidRPr="00FA2C6E">
        <w:rPr>
          <w:rFonts w:cs="Times New Roman"/>
          <w:sz w:val="20"/>
          <w:szCs w:val="20"/>
        </w:rPr>
        <w:t>dodávok HW</w:t>
      </w:r>
      <w:r w:rsidR="10A6EB61" w:rsidRPr="00FA2C6E">
        <w:rPr>
          <w:rFonts w:cs="Times New Roman"/>
          <w:sz w:val="20"/>
          <w:szCs w:val="20"/>
        </w:rPr>
        <w:t xml:space="preserve"> </w:t>
      </w:r>
      <w:r w:rsidR="51A193AA" w:rsidRPr="00FA2C6E">
        <w:rPr>
          <w:rFonts w:cs="Times New Roman"/>
          <w:sz w:val="20"/>
          <w:szCs w:val="20"/>
        </w:rPr>
        <w:t xml:space="preserve">využitých a dodaných pri poskytovaní služieb správy IKT </w:t>
      </w:r>
      <w:r w:rsidR="008F3E98" w:rsidRPr="00FA2C6E">
        <w:rPr>
          <w:rFonts w:cs="Times New Roman"/>
          <w:sz w:val="20"/>
          <w:szCs w:val="20"/>
        </w:rPr>
        <w:t>a pod.</w:t>
      </w:r>
      <w:r w:rsidR="5C731096" w:rsidRPr="00FA2C6E">
        <w:rPr>
          <w:rFonts w:cs="Times New Roman"/>
          <w:sz w:val="20"/>
          <w:szCs w:val="20"/>
        </w:rPr>
        <w:t xml:space="preserve"> </w:t>
      </w:r>
      <w:r w:rsidR="5309A7F3" w:rsidRPr="00FA2C6E">
        <w:rPr>
          <w:rFonts w:cs="Times New Roman"/>
          <w:sz w:val="20"/>
          <w:szCs w:val="20"/>
        </w:rPr>
        <w:t xml:space="preserve">Kredit </w:t>
      </w:r>
      <w:r w:rsidR="53F3207B" w:rsidRPr="00FA2C6E">
        <w:rPr>
          <w:rFonts w:cs="Times New Roman"/>
          <w:sz w:val="20"/>
          <w:szCs w:val="20"/>
        </w:rPr>
        <w:t xml:space="preserve">je majetková hodnota </w:t>
      </w:r>
      <w:r w:rsidR="397EB439" w:rsidRPr="00FA2C6E">
        <w:rPr>
          <w:rFonts w:cs="Times New Roman"/>
          <w:sz w:val="20"/>
          <w:szCs w:val="20"/>
        </w:rPr>
        <w:t>vyjadrená v peniazoch</w:t>
      </w:r>
      <w:r w:rsidR="727A719B" w:rsidRPr="00FA2C6E">
        <w:rPr>
          <w:rFonts w:cs="Times New Roman"/>
          <w:sz w:val="20"/>
          <w:szCs w:val="20"/>
        </w:rPr>
        <w:t xml:space="preserve">, ktorá je určená </w:t>
      </w:r>
      <w:r w:rsidR="215637E9" w:rsidRPr="00FA2C6E">
        <w:rPr>
          <w:rFonts w:cs="Times New Roman"/>
          <w:sz w:val="20"/>
          <w:szCs w:val="20"/>
        </w:rPr>
        <w:t xml:space="preserve">na </w:t>
      </w:r>
      <w:r w:rsidR="384BB236" w:rsidRPr="00FA2C6E">
        <w:rPr>
          <w:rFonts w:cs="Times New Roman"/>
          <w:sz w:val="20"/>
          <w:szCs w:val="20"/>
        </w:rPr>
        <w:t xml:space="preserve">úhradu za </w:t>
      </w:r>
      <w:r w:rsidR="215637E9" w:rsidRPr="00FA2C6E">
        <w:rPr>
          <w:rFonts w:cs="Times New Roman"/>
          <w:sz w:val="20"/>
          <w:szCs w:val="20"/>
        </w:rPr>
        <w:t xml:space="preserve">čerpanie </w:t>
      </w:r>
      <w:r w:rsidR="005A6EEC" w:rsidRPr="00FA2C6E">
        <w:rPr>
          <w:rFonts w:cs="Times New Roman"/>
          <w:sz w:val="20"/>
          <w:szCs w:val="20"/>
        </w:rPr>
        <w:t xml:space="preserve">definovaných - </w:t>
      </w:r>
      <w:r w:rsidR="5BE9AF98" w:rsidRPr="00FA2C6E">
        <w:rPr>
          <w:rFonts w:cs="Times New Roman"/>
          <w:sz w:val="20"/>
          <w:szCs w:val="20"/>
        </w:rPr>
        <w:t xml:space="preserve">príslušných </w:t>
      </w:r>
      <w:r w:rsidR="1814ED66" w:rsidRPr="00FA2C6E">
        <w:rPr>
          <w:rFonts w:cs="Times New Roman"/>
          <w:sz w:val="20"/>
          <w:szCs w:val="20"/>
        </w:rPr>
        <w:t>po</w:t>
      </w:r>
      <w:r w:rsidR="1886ED6A" w:rsidRPr="00FA2C6E">
        <w:rPr>
          <w:rFonts w:cs="Times New Roman"/>
          <w:sz w:val="20"/>
          <w:szCs w:val="20"/>
        </w:rPr>
        <w:t>skytnut</w:t>
      </w:r>
      <w:r w:rsidR="384BB236" w:rsidRPr="00FA2C6E">
        <w:rPr>
          <w:rFonts w:cs="Times New Roman"/>
          <w:sz w:val="20"/>
          <w:szCs w:val="20"/>
        </w:rPr>
        <w:t>ých</w:t>
      </w:r>
      <w:r w:rsidR="1886ED6A" w:rsidRPr="00FA2C6E">
        <w:rPr>
          <w:rFonts w:cs="Times New Roman"/>
          <w:sz w:val="20"/>
          <w:szCs w:val="20"/>
        </w:rPr>
        <w:t xml:space="preserve"> </w:t>
      </w:r>
      <w:r w:rsidR="215637E9" w:rsidRPr="00FA2C6E">
        <w:rPr>
          <w:rFonts w:cs="Times New Roman"/>
          <w:sz w:val="20"/>
          <w:szCs w:val="20"/>
        </w:rPr>
        <w:t>služ</w:t>
      </w:r>
      <w:r w:rsidR="5BE9AF98" w:rsidRPr="00FA2C6E">
        <w:rPr>
          <w:rFonts w:cs="Times New Roman"/>
          <w:sz w:val="20"/>
          <w:szCs w:val="20"/>
        </w:rPr>
        <w:t>ieb</w:t>
      </w:r>
      <w:r w:rsidR="215637E9" w:rsidRPr="00FA2C6E">
        <w:rPr>
          <w:rFonts w:cs="Times New Roman"/>
          <w:sz w:val="20"/>
          <w:szCs w:val="20"/>
        </w:rPr>
        <w:t xml:space="preserve">. </w:t>
      </w:r>
      <w:r w:rsidR="727A719B" w:rsidRPr="00FA2C6E">
        <w:rPr>
          <w:rFonts w:cs="Times New Roman"/>
          <w:sz w:val="20"/>
          <w:szCs w:val="20"/>
        </w:rPr>
        <w:t xml:space="preserve"> </w:t>
      </w:r>
    </w:p>
    <w:p w14:paraId="5ADB2BEC" w14:textId="6B4DFC0D" w:rsidR="57225365" w:rsidRPr="005A6CB9" w:rsidRDefault="5D0FE30D" w:rsidP="005A6CB9">
      <w:pPr>
        <w:pStyle w:val="Standard"/>
        <w:numPr>
          <w:ilvl w:val="1"/>
          <w:numId w:val="41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Objednávateľ </w:t>
      </w:r>
      <w:r w:rsidR="75FC6621" w:rsidRPr="00FA2C6E">
        <w:rPr>
          <w:rFonts w:cs="Times New Roman"/>
          <w:sz w:val="20"/>
          <w:szCs w:val="20"/>
        </w:rPr>
        <w:t>sa zaväzuje zaplatiť poskytovateľovi za každý kalendárny mesi</w:t>
      </w:r>
      <w:r w:rsidR="21E8FFFF" w:rsidRPr="00FA2C6E">
        <w:rPr>
          <w:rFonts w:cs="Times New Roman"/>
          <w:sz w:val="20"/>
          <w:szCs w:val="20"/>
        </w:rPr>
        <w:t>a</w:t>
      </w:r>
      <w:r w:rsidR="75FC6621" w:rsidRPr="00FA2C6E">
        <w:rPr>
          <w:rFonts w:cs="Times New Roman"/>
          <w:sz w:val="20"/>
          <w:szCs w:val="20"/>
        </w:rPr>
        <w:t xml:space="preserve">c </w:t>
      </w:r>
      <w:r w:rsidR="14FC19D7" w:rsidRPr="00FA2C6E">
        <w:rPr>
          <w:rFonts w:cs="Times New Roman"/>
          <w:sz w:val="20"/>
          <w:szCs w:val="20"/>
        </w:rPr>
        <w:t>poskytovani</w:t>
      </w:r>
      <w:r w:rsidR="21E8FFFF" w:rsidRPr="00FA2C6E">
        <w:rPr>
          <w:rFonts w:cs="Times New Roman"/>
          <w:sz w:val="20"/>
          <w:szCs w:val="20"/>
        </w:rPr>
        <w:t>a</w:t>
      </w:r>
      <w:r w:rsidR="14FC19D7" w:rsidRPr="00FA2C6E">
        <w:rPr>
          <w:rFonts w:cs="Times New Roman"/>
          <w:sz w:val="20"/>
          <w:szCs w:val="20"/>
        </w:rPr>
        <w:t xml:space="preserve"> správy IKT základnú cenu</w:t>
      </w:r>
      <w:r w:rsidR="7D587931" w:rsidRPr="00FA2C6E">
        <w:rPr>
          <w:rFonts w:cs="Times New Roman"/>
          <w:sz w:val="20"/>
          <w:szCs w:val="20"/>
        </w:rPr>
        <w:t xml:space="preserve"> </w:t>
      </w:r>
      <w:r w:rsidR="7F3C7247" w:rsidRPr="00FA2C6E">
        <w:rPr>
          <w:rFonts w:cs="Times New Roman"/>
          <w:b/>
          <w:bCs/>
          <w:sz w:val="20"/>
          <w:szCs w:val="20"/>
        </w:rPr>
        <w:t>na základe faktúry</w:t>
      </w:r>
      <w:r w:rsidR="7F3C7247" w:rsidRPr="00FA2C6E">
        <w:rPr>
          <w:rFonts w:cs="Times New Roman"/>
          <w:sz w:val="20"/>
          <w:szCs w:val="20"/>
        </w:rPr>
        <w:t xml:space="preserve"> poskytovateľa </w:t>
      </w:r>
      <w:r w:rsidR="6031D217" w:rsidRPr="00FA2C6E">
        <w:rPr>
          <w:rFonts w:cs="Times New Roman"/>
          <w:sz w:val="20"/>
          <w:szCs w:val="20"/>
        </w:rPr>
        <w:t xml:space="preserve">vystavenej na začiatku </w:t>
      </w:r>
      <w:r w:rsidR="005A6EEC" w:rsidRPr="00FA2C6E">
        <w:rPr>
          <w:rFonts w:cs="Times New Roman"/>
          <w:sz w:val="20"/>
          <w:szCs w:val="20"/>
        </w:rPr>
        <w:t xml:space="preserve">kalendárneho mesiaca pre tento </w:t>
      </w:r>
      <w:r w:rsidR="6031D217" w:rsidRPr="00FA2C6E">
        <w:rPr>
          <w:rFonts w:cs="Times New Roman"/>
          <w:sz w:val="20"/>
          <w:szCs w:val="20"/>
        </w:rPr>
        <w:t>príslušn</w:t>
      </w:r>
      <w:r w:rsidR="005A6EEC" w:rsidRPr="00FA2C6E">
        <w:rPr>
          <w:rFonts w:cs="Times New Roman"/>
          <w:sz w:val="20"/>
          <w:szCs w:val="20"/>
        </w:rPr>
        <w:t>ý</w:t>
      </w:r>
      <w:r w:rsidR="6031D217" w:rsidRPr="00FA2C6E">
        <w:rPr>
          <w:rFonts w:cs="Times New Roman"/>
          <w:sz w:val="20"/>
          <w:szCs w:val="20"/>
        </w:rPr>
        <w:t xml:space="preserve"> kalendárn</w:t>
      </w:r>
      <w:r w:rsidR="005A6EEC" w:rsidRPr="00FA2C6E">
        <w:rPr>
          <w:rFonts w:cs="Times New Roman"/>
          <w:sz w:val="20"/>
          <w:szCs w:val="20"/>
        </w:rPr>
        <w:t>y</w:t>
      </w:r>
      <w:r w:rsidR="173A4838" w:rsidRPr="00FA2C6E">
        <w:rPr>
          <w:rFonts w:cs="Times New Roman"/>
          <w:sz w:val="20"/>
          <w:szCs w:val="20"/>
        </w:rPr>
        <w:t xml:space="preserve"> mesiac </w:t>
      </w:r>
      <w:r w:rsidR="7F3C7247" w:rsidRPr="00FA2C6E">
        <w:rPr>
          <w:rFonts w:cs="Times New Roman"/>
          <w:sz w:val="20"/>
          <w:szCs w:val="20"/>
        </w:rPr>
        <w:t>a to so splatnosťou 10 dní</w:t>
      </w:r>
      <w:r w:rsidR="2B648E85" w:rsidRPr="00FA2C6E">
        <w:rPr>
          <w:rFonts w:cs="Times New Roman"/>
          <w:sz w:val="20"/>
          <w:szCs w:val="20"/>
        </w:rPr>
        <w:t>.</w:t>
      </w:r>
    </w:p>
    <w:p w14:paraId="031D3A2E" w14:textId="7D166FC2" w:rsidR="00E437E0" w:rsidRPr="005A6CB9" w:rsidRDefault="08CD2189" w:rsidP="005A6CB9">
      <w:pPr>
        <w:pStyle w:val="Standard"/>
        <w:numPr>
          <w:ilvl w:val="1"/>
          <w:numId w:val="41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Po ukončení kalendárneho mesiaca </w:t>
      </w:r>
      <w:r w:rsidR="4801D4A1" w:rsidRPr="00FA2C6E">
        <w:rPr>
          <w:rFonts w:cs="Times New Roman"/>
          <w:sz w:val="20"/>
          <w:szCs w:val="20"/>
        </w:rPr>
        <w:t xml:space="preserve">poskytovateľ vypracuje na základe záznamov </w:t>
      </w:r>
      <w:r w:rsidR="0B4B7A06" w:rsidRPr="00FA2C6E">
        <w:rPr>
          <w:rFonts w:cs="Times New Roman"/>
          <w:sz w:val="20"/>
          <w:szCs w:val="20"/>
        </w:rPr>
        <w:t xml:space="preserve">tzv. </w:t>
      </w:r>
      <w:r w:rsidR="0A1E397F" w:rsidRPr="00FA2C6E">
        <w:rPr>
          <w:rFonts w:cs="Times New Roman"/>
          <w:b/>
          <w:bCs/>
          <w:sz w:val="20"/>
          <w:szCs w:val="20"/>
        </w:rPr>
        <w:t>Mesačný v</w:t>
      </w:r>
      <w:r w:rsidR="0B4B7A06" w:rsidRPr="00FA2C6E">
        <w:rPr>
          <w:rFonts w:cs="Times New Roman"/>
          <w:b/>
          <w:bCs/>
          <w:sz w:val="20"/>
          <w:szCs w:val="20"/>
        </w:rPr>
        <w:t>ýkaz</w:t>
      </w:r>
      <w:r w:rsidR="5ABE7D7A" w:rsidRPr="00FA2C6E">
        <w:rPr>
          <w:rFonts w:cs="Times New Roman"/>
          <w:b/>
          <w:bCs/>
          <w:sz w:val="20"/>
          <w:szCs w:val="20"/>
        </w:rPr>
        <w:t xml:space="preserve"> správy IKT</w:t>
      </w:r>
      <w:r w:rsidR="0B4B7A06" w:rsidRPr="00FA2C6E">
        <w:rPr>
          <w:rFonts w:cs="Times New Roman"/>
          <w:sz w:val="20"/>
          <w:szCs w:val="20"/>
        </w:rPr>
        <w:t>, v ktorom budú uvedené p</w:t>
      </w:r>
      <w:r w:rsidR="65766D62" w:rsidRPr="00FA2C6E">
        <w:rPr>
          <w:rFonts w:cs="Times New Roman"/>
          <w:sz w:val="20"/>
          <w:szCs w:val="20"/>
        </w:rPr>
        <w:t xml:space="preserve">oskytnuté služby </w:t>
      </w:r>
      <w:r w:rsidR="0A1E397F" w:rsidRPr="00FA2C6E">
        <w:rPr>
          <w:rFonts w:cs="Times New Roman"/>
          <w:sz w:val="20"/>
          <w:szCs w:val="20"/>
        </w:rPr>
        <w:t>o</w:t>
      </w:r>
      <w:r w:rsidR="38BF1205" w:rsidRPr="00FA2C6E">
        <w:rPr>
          <w:rFonts w:cs="Times New Roman"/>
          <w:sz w:val="20"/>
          <w:szCs w:val="20"/>
        </w:rPr>
        <w:t xml:space="preserve">bjednávateľovi </w:t>
      </w:r>
      <w:r w:rsidR="65766D62" w:rsidRPr="00FA2C6E">
        <w:rPr>
          <w:rFonts w:cs="Times New Roman"/>
          <w:sz w:val="20"/>
          <w:szCs w:val="20"/>
        </w:rPr>
        <w:t>s výškou ich ceny</w:t>
      </w:r>
      <w:r w:rsidR="62E3810A" w:rsidRPr="00FA2C6E">
        <w:rPr>
          <w:rFonts w:cs="Times New Roman"/>
          <w:sz w:val="20"/>
          <w:szCs w:val="20"/>
        </w:rPr>
        <w:t xml:space="preserve"> </w:t>
      </w:r>
      <w:r w:rsidR="005A6EEC" w:rsidRPr="00FA2C6E">
        <w:rPr>
          <w:rFonts w:cs="Times New Roman"/>
          <w:sz w:val="20"/>
          <w:szCs w:val="20"/>
        </w:rPr>
        <w:t xml:space="preserve">podľa </w:t>
      </w:r>
      <w:r w:rsidR="4CF5D447" w:rsidRPr="00FA2C6E">
        <w:rPr>
          <w:rFonts w:cs="Times New Roman"/>
          <w:sz w:val="20"/>
          <w:szCs w:val="20"/>
        </w:rPr>
        <w:t xml:space="preserve"> </w:t>
      </w:r>
      <w:r w:rsidR="6FF753C1" w:rsidRPr="00FA2C6E">
        <w:rPr>
          <w:rFonts w:cs="Times New Roman"/>
          <w:sz w:val="20"/>
          <w:szCs w:val="20"/>
        </w:rPr>
        <w:t>C</w:t>
      </w:r>
      <w:r w:rsidR="4CF5D447" w:rsidRPr="00FA2C6E">
        <w:rPr>
          <w:rFonts w:cs="Times New Roman"/>
          <w:sz w:val="20"/>
          <w:szCs w:val="20"/>
        </w:rPr>
        <w:t xml:space="preserve">enníka </w:t>
      </w:r>
      <w:r w:rsidR="4C981A9D" w:rsidRPr="00FA2C6E">
        <w:rPr>
          <w:rFonts w:cs="Times New Roman"/>
          <w:sz w:val="20"/>
          <w:szCs w:val="20"/>
        </w:rPr>
        <w:t xml:space="preserve">- </w:t>
      </w:r>
      <w:r w:rsidR="4CF5D447" w:rsidRPr="00FA2C6E">
        <w:rPr>
          <w:rFonts w:cs="Times New Roman"/>
          <w:sz w:val="20"/>
          <w:szCs w:val="20"/>
        </w:rPr>
        <w:t>servisn</w:t>
      </w:r>
      <w:r w:rsidR="7B37C52E" w:rsidRPr="00FA2C6E">
        <w:rPr>
          <w:rFonts w:cs="Times New Roman"/>
          <w:sz w:val="20"/>
          <w:szCs w:val="20"/>
        </w:rPr>
        <w:t>á</w:t>
      </w:r>
      <w:r w:rsidR="4CF5D447" w:rsidRPr="00FA2C6E">
        <w:rPr>
          <w:rFonts w:cs="Times New Roman"/>
          <w:sz w:val="20"/>
          <w:szCs w:val="20"/>
        </w:rPr>
        <w:t xml:space="preserve"> polhod</w:t>
      </w:r>
      <w:r w:rsidR="7B37C52E" w:rsidRPr="00FA2C6E">
        <w:rPr>
          <w:rFonts w:cs="Times New Roman"/>
          <w:sz w:val="20"/>
          <w:szCs w:val="20"/>
        </w:rPr>
        <w:t>i</w:t>
      </w:r>
      <w:r w:rsidR="4CF5D447" w:rsidRPr="00FA2C6E">
        <w:rPr>
          <w:rFonts w:cs="Times New Roman"/>
          <w:sz w:val="20"/>
          <w:szCs w:val="20"/>
        </w:rPr>
        <w:t>n</w:t>
      </w:r>
      <w:r w:rsidR="7B37C52E" w:rsidRPr="00FA2C6E">
        <w:rPr>
          <w:rFonts w:cs="Times New Roman"/>
          <w:sz w:val="20"/>
          <w:szCs w:val="20"/>
        </w:rPr>
        <w:t>a</w:t>
      </w:r>
      <w:r w:rsidR="4CF5D447" w:rsidRPr="00FA2C6E">
        <w:rPr>
          <w:rFonts w:cs="Times New Roman"/>
          <w:sz w:val="20"/>
          <w:szCs w:val="20"/>
        </w:rPr>
        <w:t xml:space="preserve"> a doprav</w:t>
      </w:r>
      <w:r w:rsidR="7B37C52E" w:rsidRPr="00FA2C6E">
        <w:rPr>
          <w:rFonts w:cs="Times New Roman"/>
          <w:sz w:val="20"/>
          <w:szCs w:val="20"/>
        </w:rPr>
        <w:t xml:space="preserve">a - </w:t>
      </w:r>
      <w:r w:rsidR="4CF5D447" w:rsidRPr="00FA2C6E">
        <w:rPr>
          <w:rFonts w:cs="Times New Roman"/>
          <w:sz w:val="20"/>
          <w:szCs w:val="20"/>
        </w:rPr>
        <w:t xml:space="preserve"> Príloha č. 1 k tejto zml</w:t>
      </w:r>
      <w:r w:rsidR="26DE8229" w:rsidRPr="00FA2C6E">
        <w:rPr>
          <w:rFonts w:cs="Times New Roman"/>
          <w:sz w:val="20"/>
          <w:szCs w:val="20"/>
        </w:rPr>
        <w:t>u</w:t>
      </w:r>
      <w:r w:rsidR="4CF5D447" w:rsidRPr="00FA2C6E">
        <w:rPr>
          <w:rFonts w:cs="Times New Roman"/>
          <w:sz w:val="20"/>
          <w:szCs w:val="20"/>
        </w:rPr>
        <w:t>ve</w:t>
      </w:r>
      <w:r w:rsidR="10B7D2A4" w:rsidRPr="00FA2C6E">
        <w:rPr>
          <w:rFonts w:cs="Times New Roman"/>
          <w:sz w:val="20"/>
          <w:szCs w:val="20"/>
        </w:rPr>
        <w:t xml:space="preserve">. </w:t>
      </w:r>
      <w:r w:rsidR="48F843F0" w:rsidRPr="00FA2C6E">
        <w:rPr>
          <w:rFonts w:cs="Times New Roman"/>
          <w:sz w:val="20"/>
          <w:szCs w:val="20"/>
        </w:rPr>
        <w:t>Mesačný výkaz  bude obs</w:t>
      </w:r>
      <w:r w:rsidR="6E5E44EC" w:rsidRPr="00FA2C6E">
        <w:rPr>
          <w:rFonts w:cs="Times New Roman"/>
          <w:sz w:val="20"/>
          <w:szCs w:val="20"/>
        </w:rPr>
        <w:t>ahovať zá</w:t>
      </w:r>
      <w:r w:rsidR="764B85BD" w:rsidRPr="00FA2C6E">
        <w:rPr>
          <w:rFonts w:cs="Times New Roman"/>
          <w:sz w:val="20"/>
          <w:szCs w:val="20"/>
        </w:rPr>
        <w:t xml:space="preserve">znamy </w:t>
      </w:r>
      <w:r w:rsidR="5EDA7DD3" w:rsidRPr="00FA2C6E">
        <w:rPr>
          <w:rFonts w:cs="Times New Roman"/>
          <w:sz w:val="20"/>
          <w:szCs w:val="20"/>
        </w:rPr>
        <w:t>diagno</w:t>
      </w:r>
      <w:r w:rsidR="764B85BD" w:rsidRPr="00FA2C6E">
        <w:rPr>
          <w:rFonts w:cs="Times New Roman"/>
          <w:sz w:val="20"/>
          <w:szCs w:val="20"/>
        </w:rPr>
        <w:t>s</w:t>
      </w:r>
      <w:r w:rsidR="5EDA7DD3" w:rsidRPr="00FA2C6E">
        <w:rPr>
          <w:rFonts w:cs="Times New Roman"/>
          <w:sz w:val="20"/>
          <w:szCs w:val="20"/>
        </w:rPr>
        <w:t>tiky, pohotovostného zásahu, operatívnych prác</w:t>
      </w:r>
      <w:r w:rsidR="005A6EEC" w:rsidRPr="00FA2C6E">
        <w:rPr>
          <w:rFonts w:cs="Times New Roman"/>
          <w:sz w:val="20"/>
          <w:szCs w:val="20"/>
        </w:rPr>
        <w:t xml:space="preserve"> a výkonov</w:t>
      </w:r>
      <w:r w:rsidR="437360E8" w:rsidRPr="00FA2C6E">
        <w:rPr>
          <w:rFonts w:cs="Times New Roman"/>
          <w:sz w:val="20"/>
          <w:szCs w:val="20"/>
        </w:rPr>
        <w:t xml:space="preserve">, </w:t>
      </w:r>
      <w:r w:rsidR="631A26E7" w:rsidRPr="00FA2C6E">
        <w:rPr>
          <w:rFonts w:cs="Times New Roman"/>
          <w:sz w:val="20"/>
          <w:szCs w:val="20"/>
        </w:rPr>
        <w:t>údržbových prác</w:t>
      </w:r>
      <w:r w:rsidR="005A6EEC" w:rsidRPr="00FA2C6E">
        <w:rPr>
          <w:rFonts w:cs="Times New Roman"/>
          <w:sz w:val="20"/>
          <w:szCs w:val="20"/>
        </w:rPr>
        <w:t xml:space="preserve"> a výkonov</w:t>
      </w:r>
      <w:r w:rsidR="631A26E7" w:rsidRPr="00FA2C6E">
        <w:rPr>
          <w:rFonts w:cs="Times New Roman"/>
          <w:sz w:val="20"/>
          <w:szCs w:val="20"/>
        </w:rPr>
        <w:t xml:space="preserve"> </w:t>
      </w:r>
      <w:r w:rsidR="03723276" w:rsidRPr="00FA2C6E">
        <w:rPr>
          <w:rFonts w:cs="Times New Roman"/>
          <w:sz w:val="20"/>
          <w:szCs w:val="20"/>
        </w:rPr>
        <w:t>v</w:t>
      </w:r>
      <w:r w:rsidR="5EDA7DD3" w:rsidRPr="00FA2C6E">
        <w:rPr>
          <w:rFonts w:cs="Times New Roman"/>
          <w:sz w:val="20"/>
          <w:szCs w:val="20"/>
        </w:rPr>
        <w:t xml:space="preserve"> s</w:t>
      </w:r>
      <w:r w:rsidR="764B85BD" w:rsidRPr="00FA2C6E">
        <w:rPr>
          <w:rFonts w:cs="Times New Roman"/>
          <w:sz w:val="20"/>
          <w:szCs w:val="20"/>
        </w:rPr>
        <w:t>ervisných polhod</w:t>
      </w:r>
      <w:r w:rsidR="631A26E7" w:rsidRPr="00FA2C6E">
        <w:rPr>
          <w:rFonts w:cs="Times New Roman"/>
          <w:sz w:val="20"/>
          <w:szCs w:val="20"/>
        </w:rPr>
        <w:t xml:space="preserve">inách </w:t>
      </w:r>
      <w:r w:rsidR="189C6834" w:rsidRPr="00FA2C6E">
        <w:rPr>
          <w:rFonts w:cs="Times New Roman"/>
          <w:sz w:val="20"/>
          <w:szCs w:val="20"/>
        </w:rPr>
        <w:t>s pr</w:t>
      </w:r>
      <w:r w:rsidR="7F6B3CAC" w:rsidRPr="00FA2C6E">
        <w:rPr>
          <w:rFonts w:cs="Times New Roman"/>
          <w:sz w:val="20"/>
          <w:szCs w:val="20"/>
        </w:rPr>
        <w:t xml:space="preserve">íslušnými cenami </w:t>
      </w:r>
      <w:r w:rsidR="7B1303AE" w:rsidRPr="00FA2C6E">
        <w:rPr>
          <w:rFonts w:cs="Times New Roman"/>
          <w:sz w:val="20"/>
          <w:szCs w:val="20"/>
        </w:rPr>
        <w:t xml:space="preserve">a tiež </w:t>
      </w:r>
      <w:r w:rsidR="529D49A3" w:rsidRPr="00FA2C6E">
        <w:rPr>
          <w:rFonts w:cs="Times New Roman"/>
          <w:sz w:val="20"/>
          <w:szCs w:val="20"/>
        </w:rPr>
        <w:t xml:space="preserve"> </w:t>
      </w:r>
      <w:r w:rsidR="6A8C2F93" w:rsidRPr="00FA2C6E">
        <w:rPr>
          <w:rFonts w:cs="Times New Roman"/>
          <w:sz w:val="20"/>
          <w:szCs w:val="20"/>
        </w:rPr>
        <w:t xml:space="preserve"> </w:t>
      </w:r>
      <w:r w:rsidR="631A26E7" w:rsidRPr="00FA2C6E">
        <w:rPr>
          <w:rFonts w:cs="Times New Roman"/>
          <w:sz w:val="20"/>
          <w:szCs w:val="20"/>
        </w:rPr>
        <w:t xml:space="preserve">s </w:t>
      </w:r>
      <w:r w:rsidR="797545A7" w:rsidRPr="00FA2C6E">
        <w:rPr>
          <w:rFonts w:cs="Times New Roman"/>
          <w:sz w:val="20"/>
          <w:szCs w:val="20"/>
        </w:rPr>
        <w:t xml:space="preserve">príslušnou cenou dopravy </w:t>
      </w:r>
      <w:r w:rsidR="005A6EEC" w:rsidRPr="00FA2C6E">
        <w:rPr>
          <w:rFonts w:cs="Times New Roman"/>
          <w:sz w:val="20"/>
          <w:szCs w:val="20"/>
        </w:rPr>
        <w:t xml:space="preserve">za </w:t>
      </w:r>
      <w:r w:rsidR="797545A7" w:rsidRPr="00FA2C6E">
        <w:rPr>
          <w:rFonts w:cs="Times New Roman"/>
          <w:sz w:val="20"/>
          <w:szCs w:val="20"/>
        </w:rPr>
        <w:t xml:space="preserve"> osobný </w:t>
      </w:r>
      <w:r w:rsidR="0FA258B9" w:rsidRPr="00FA2C6E">
        <w:rPr>
          <w:rFonts w:cs="Times New Roman"/>
          <w:sz w:val="20"/>
          <w:szCs w:val="20"/>
        </w:rPr>
        <w:t>servisný výjazd</w:t>
      </w:r>
      <w:r w:rsidR="4845FD2A" w:rsidRPr="00FA2C6E">
        <w:rPr>
          <w:rFonts w:cs="Times New Roman"/>
          <w:sz w:val="20"/>
          <w:szCs w:val="20"/>
        </w:rPr>
        <w:t xml:space="preserve"> podľa Prílohy č. 1</w:t>
      </w:r>
      <w:r w:rsidR="41FFC136" w:rsidRPr="00FA2C6E">
        <w:rPr>
          <w:rFonts w:cs="Times New Roman"/>
          <w:sz w:val="20"/>
          <w:szCs w:val="20"/>
        </w:rPr>
        <w:t>.</w:t>
      </w:r>
      <w:r w:rsidR="0E95D30B" w:rsidRPr="00FA2C6E">
        <w:rPr>
          <w:rFonts w:cs="Times New Roman"/>
          <w:sz w:val="20"/>
          <w:szCs w:val="20"/>
        </w:rPr>
        <w:t>V prípade, že c</w:t>
      </w:r>
      <w:r w:rsidR="0FE0867A" w:rsidRPr="00FA2C6E">
        <w:rPr>
          <w:rFonts w:cs="Times New Roman"/>
          <w:sz w:val="20"/>
          <w:szCs w:val="20"/>
        </w:rPr>
        <w:t>ena služieb</w:t>
      </w:r>
      <w:r w:rsidR="1149C9B3" w:rsidRPr="00FA2C6E">
        <w:rPr>
          <w:rFonts w:cs="Times New Roman"/>
          <w:sz w:val="20"/>
          <w:szCs w:val="20"/>
        </w:rPr>
        <w:t xml:space="preserve"> </w:t>
      </w:r>
      <w:r w:rsidR="0EB678B4" w:rsidRPr="00FA2C6E">
        <w:rPr>
          <w:rFonts w:cs="Times New Roman"/>
          <w:sz w:val="20"/>
          <w:szCs w:val="20"/>
        </w:rPr>
        <w:t xml:space="preserve">správy ITK </w:t>
      </w:r>
      <w:r w:rsidR="5DEA13E4" w:rsidRPr="00FA2C6E">
        <w:rPr>
          <w:rFonts w:cs="Times New Roman"/>
          <w:sz w:val="20"/>
          <w:szCs w:val="20"/>
        </w:rPr>
        <w:t xml:space="preserve">na základe </w:t>
      </w:r>
      <w:r w:rsidR="1149C9B3" w:rsidRPr="00FA2C6E">
        <w:rPr>
          <w:rFonts w:cs="Times New Roman"/>
          <w:sz w:val="20"/>
          <w:szCs w:val="20"/>
        </w:rPr>
        <w:t xml:space="preserve">Mesačného výkazu </w:t>
      </w:r>
      <w:r w:rsidR="3E0585C6" w:rsidRPr="00FA2C6E">
        <w:rPr>
          <w:rFonts w:cs="Times New Roman"/>
          <w:sz w:val="20"/>
          <w:szCs w:val="20"/>
        </w:rPr>
        <w:t xml:space="preserve">bude </w:t>
      </w:r>
      <w:r w:rsidR="5DEA13E4" w:rsidRPr="00FA2C6E">
        <w:rPr>
          <w:rFonts w:cs="Times New Roman"/>
          <w:sz w:val="20"/>
          <w:szCs w:val="20"/>
        </w:rPr>
        <w:t xml:space="preserve">vyššia ako základná cena </w:t>
      </w:r>
      <w:r w:rsidR="37C5B4D4" w:rsidRPr="00FA2C6E">
        <w:rPr>
          <w:rFonts w:cs="Times New Roman"/>
          <w:sz w:val="20"/>
          <w:szCs w:val="20"/>
        </w:rPr>
        <w:t>služieb</w:t>
      </w:r>
      <w:r w:rsidR="5DEA13E4" w:rsidRPr="00FA2C6E">
        <w:rPr>
          <w:rFonts w:cs="Times New Roman"/>
          <w:sz w:val="20"/>
          <w:szCs w:val="20"/>
        </w:rPr>
        <w:t xml:space="preserve"> </w:t>
      </w:r>
      <w:r w:rsidR="37C5B4D4" w:rsidRPr="00FA2C6E">
        <w:rPr>
          <w:rFonts w:cs="Times New Roman"/>
          <w:sz w:val="20"/>
          <w:szCs w:val="20"/>
        </w:rPr>
        <w:t>správy IKT</w:t>
      </w:r>
      <w:r w:rsidR="0EB678B4" w:rsidRPr="00FA2C6E">
        <w:rPr>
          <w:rFonts w:cs="Times New Roman"/>
          <w:sz w:val="20"/>
          <w:szCs w:val="20"/>
        </w:rPr>
        <w:t>,</w:t>
      </w:r>
      <w:r w:rsidR="427098C5" w:rsidRPr="00FA2C6E">
        <w:rPr>
          <w:rFonts w:cs="Times New Roman"/>
          <w:sz w:val="20"/>
          <w:szCs w:val="20"/>
        </w:rPr>
        <w:t xml:space="preserve"> poskytovate</w:t>
      </w:r>
      <w:r w:rsidR="455A43C3" w:rsidRPr="00FA2C6E">
        <w:rPr>
          <w:rFonts w:cs="Times New Roman"/>
          <w:sz w:val="20"/>
          <w:szCs w:val="20"/>
        </w:rPr>
        <w:t>ľ vystaví</w:t>
      </w:r>
      <w:r w:rsidR="7744CDBE" w:rsidRPr="00FA2C6E">
        <w:rPr>
          <w:rFonts w:cs="Times New Roman"/>
          <w:sz w:val="20"/>
          <w:szCs w:val="20"/>
        </w:rPr>
        <w:t xml:space="preserve"> pre objednávateľa </w:t>
      </w:r>
      <w:r w:rsidR="7498F672" w:rsidRPr="00FA2C6E">
        <w:rPr>
          <w:rFonts w:cs="Times New Roman"/>
          <w:sz w:val="20"/>
          <w:szCs w:val="20"/>
        </w:rPr>
        <w:t xml:space="preserve"> </w:t>
      </w:r>
      <w:r w:rsidR="17F77661" w:rsidRPr="00FA2C6E">
        <w:rPr>
          <w:rFonts w:cs="Times New Roman"/>
          <w:b/>
          <w:bCs/>
          <w:sz w:val="20"/>
          <w:szCs w:val="20"/>
        </w:rPr>
        <w:t>faktúru</w:t>
      </w:r>
      <w:r w:rsidR="0EB678B4" w:rsidRPr="00FA2C6E">
        <w:rPr>
          <w:rFonts w:cs="Times New Roman"/>
          <w:b/>
          <w:bCs/>
          <w:sz w:val="20"/>
          <w:szCs w:val="20"/>
        </w:rPr>
        <w:t xml:space="preserve"> </w:t>
      </w:r>
      <w:r w:rsidR="68BA62DB" w:rsidRPr="00FA2C6E">
        <w:rPr>
          <w:rFonts w:cs="Times New Roman"/>
          <w:b/>
          <w:bCs/>
          <w:sz w:val="20"/>
          <w:szCs w:val="20"/>
        </w:rPr>
        <w:t>na rozdie</w:t>
      </w:r>
      <w:r w:rsidR="68BA62DB" w:rsidRPr="00FA2C6E">
        <w:rPr>
          <w:rFonts w:cs="Times New Roman"/>
          <w:sz w:val="20"/>
          <w:szCs w:val="20"/>
        </w:rPr>
        <w:t>l tejto ceny</w:t>
      </w:r>
      <w:r w:rsidR="6A4B995A" w:rsidRPr="00FA2C6E">
        <w:rPr>
          <w:rFonts w:cs="Times New Roman"/>
          <w:sz w:val="20"/>
          <w:szCs w:val="20"/>
        </w:rPr>
        <w:t>, ktorú je objednávateľ povinný uhradi</w:t>
      </w:r>
      <w:r w:rsidR="7ED4A77E" w:rsidRPr="00FA2C6E">
        <w:rPr>
          <w:rFonts w:cs="Times New Roman"/>
          <w:sz w:val="20"/>
          <w:szCs w:val="20"/>
        </w:rPr>
        <w:t>ť v rámci dohodnutej 10 dňovej splatnosti</w:t>
      </w:r>
      <w:r w:rsidR="6A4B995A" w:rsidRPr="00FA2C6E">
        <w:rPr>
          <w:rFonts w:cs="Times New Roman"/>
          <w:sz w:val="20"/>
          <w:szCs w:val="20"/>
        </w:rPr>
        <w:t>.</w:t>
      </w:r>
      <w:r w:rsidR="2CCA0E00" w:rsidRPr="00FA2C6E">
        <w:rPr>
          <w:rFonts w:cs="Times New Roman"/>
          <w:sz w:val="20"/>
          <w:szCs w:val="20"/>
        </w:rPr>
        <w:t xml:space="preserve"> </w:t>
      </w:r>
      <w:r w:rsidR="6AE24096" w:rsidRPr="00FA2C6E">
        <w:rPr>
          <w:rFonts w:cs="Times New Roman"/>
          <w:sz w:val="20"/>
          <w:szCs w:val="20"/>
        </w:rPr>
        <w:t xml:space="preserve"> </w:t>
      </w:r>
    </w:p>
    <w:p w14:paraId="4F932F5F" w14:textId="4E0508E5" w:rsidR="00E50F9F" w:rsidRPr="005A6CB9" w:rsidRDefault="00E50F9F" w:rsidP="005A6CB9">
      <w:pPr>
        <w:pStyle w:val="Standard"/>
        <w:numPr>
          <w:ilvl w:val="1"/>
          <w:numId w:val="41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Poskytovateľ sa zaväzuje poskyt</w:t>
      </w:r>
      <w:r w:rsidR="669B6332" w:rsidRPr="00FA2C6E">
        <w:rPr>
          <w:rFonts w:cs="Times New Roman"/>
          <w:sz w:val="20"/>
          <w:szCs w:val="20"/>
        </w:rPr>
        <w:t>ovať</w:t>
      </w:r>
      <w:r w:rsidRPr="00FA2C6E">
        <w:rPr>
          <w:rFonts w:cs="Times New Roman"/>
          <w:sz w:val="20"/>
          <w:szCs w:val="20"/>
        </w:rPr>
        <w:t xml:space="preserve"> </w:t>
      </w:r>
      <w:r w:rsidRPr="005A6CB9">
        <w:rPr>
          <w:rFonts w:cs="Times New Roman"/>
          <w:b/>
          <w:bCs/>
          <w:sz w:val="20"/>
          <w:szCs w:val="20"/>
        </w:rPr>
        <w:t xml:space="preserve">služby správy IKT </w:t>
      </w:r>
      <w:r w:rsidR="11DFA960" w:rsidRPr="00FA2C6E">
        <w:rPr>
          <w:rFonts w:cs="Times New Roman"/>
          <w:sz w:val="20"/>
          <w:szCs w:val="20"/>
        </w:rPr>
        <w:t xml:space="preserve">v danom mesiaci v sume </w:t>
      </w:r>
      <w:r w:rsidR="3212CD93" w:rsidRPr="00FA2C6E">
        <w:rPr>
          <w:rFonts w:cs="Times New Roman"/>
          <w:sz w:val="20"/>
          <w:szCs w:val="20"/>
        </w:rPr>
        <w:t xml:space="preserve">ich  </w:t>
      </w:r>
      <w:r w:rsidR="63ED2110" w:rsidRPr="00FA2C6E">
        <w:rPr>
          <w:rFonts w:cs="Times New Roman"/>
          <w:sz w:val="20"/>
          <w:szCs w:val="20"/>
        </w:rPr>
        <w:t xml:space="preserve">úhrad </w:t>
      </w:r>
      <w:r w:rsidRPr="00FA2C6E">
        <w:rPr>
          <w:rFonts w:cs="Times New Roman"/>
          <w:sz w:val="20"/>
          <w:szCs w:val="20"/>
        </w:rPr>
        <w:t xml:space="preserve">aj </w:t>
      </w:r>
      <w:r w:rsidRPr="005A6CB9">
        <w:rPr>
          <w:rFonts w:cs="Times New Roman"/>
          <w:b/>
          <w:bCs/>
          <w:sz w:val="20"/>
          <w:szCs w:val="20"/>
        </w:rPr>
        <w:t>nad  výšk</w:t>
      </w:r>
      <w:r w:rsidR="11DFA960" w:rsidRPr="005A6CB9">
        <w:rPr>
          <w:rFonts w:cs="Times New Roman"/>
          <w:b/>
          <w:bCs/>
          <w:sz w:val="20"/>
          <w:szCs w:val="20"/>
        </w:rPr>
        <w:t>u</w:t>
      </w:r>
      <w:r w:rsidRPr="005A6CB9">
        <w:rPr>
          <w:rFonts w:cs="Times New Roman"/>
          <w:b/>
          <w:bCs/>
          <w:sz w:val="20"/>
          <w:szCs w:val="20"/>
        </w:rPr>
        <w:t xml:space="preserve"> </w:t>
      </w:r>
      <w:r w:rsidR="40E91539" w:rsidRPr="005A6CB9">
        <w:rPr>
          <w:rFonts w:cs="Times New Roman"/>
          <w:b/>
          <w:bCs/>
          <w:sz w:val="20"/>
          <w:szCs w:val="20"/>
        </w:rPr>
        <w:t>základnej ceny -</w:t>
      </w:r>
      <w:r w:rsidR="01295B7E" w:rsidRPr="005A6CB9">
        <w:rPr>
          <w:rFonts w:cs="Times New Roman"/>
          <w:b/>
          <w:bCs/>
          <w:sz w:val="20"/>
          <w:szCs w:val="20"/>
        </w:rPr>
        <w:t xml:space="preserve"> </w:t>
      </w:r>
      <w:r w:rsidRPr="005A6CB9">
        <w:rPr>
          <w:rFonts w:cs="Times New Roman"/>
          <w:b/>
          <w:bCs/>
          <w:sz w:val="20"/>
          <w:szCs w:val="20"/>
        </w:rPr>
        <w:t>kreditu</w:t>
      </w:r>
      <w:r w:rsidR="63ED2110" w:rsidRPr="00FA2C6E">
        <w:rPr>
          <w:rFonts w:cs="Times New Roman"/>
          <w:sz w:val="20"/>
          <w:szCs w:val="20"/>
        </w:rPr>
        <w:t xml:space="preserve">. </w:t>
      </w:r>
      <w:r w:rsidRPr="00FA2C6E">
        <w:rPr>
          <w:rFonts w:cs="Times New Roman"/>
          <w:sz w:val="20"/>
          <w:szCs w:val="20"/>
        </w:rPr>
        <w:t>T</w:t>
      </w:r>
      <w:r w:rsidR="3D5D1BEB" w:rsidRPr="00FA2C6E">
        <w:rPr>
          <w:rFonts w:cs="Times New Roman"/>
          <w:sz w:val="20"/>
          <w:szCs w:val="20"/>
        </w:rPr>
        <w:t>i</w:t>
      </w:r>
      <w:r w:rsidR="3E2BDFF5" w:rsidRPr="00FA2C6E">
        <w:rPr>
          <w:rFonts w:cs="Times New Roman"/>
          <w:sz w:val="20"/>
          <w:szCs w:val="20"/>
        </w:rPr>
        <w:t>e</w:t>
      </w:r>
      <w:r w:rsidR="3D5D1BEB" w:rsidRPr="00FA2C6E">
        <w:rPr>
          <w:rFonts w:cs="Times New Roman"/>
          <w:sz w:val="20"/>
          <w:szCs w:val="20"/>
        </w:rPr>
        <w:t xml:space="preserve">to </w:t>
      </w:r>
      <w:r w:rsidRPr="00FA2C6E">
        <w:rPr>
          <w:rFonts w:cs="Times New Roman"/>
          <w:sz w:val="20"/>
          <w:szCs w:val="20"/>
        </w:rPr>
        <w:t>služby</w:t>
      </w:r>
      <w:r w:rsidR="321CB0F9" w:rsidRPr="00FA2C6E">
        <w:rPr>
          <w:rFonts w:cs="Times New Roman"/>
          <w:sz w:val="20"/>
          <w:szCs w:val="20"/>
        </w:rPr>
        <w:t xml:space="preserve"> budú vyúčtované objednávateľovi podľa </w:t>
      </w:r>
      <w:r w:rsidR="1FFA995D" w:rsidRPr="00FA2C6E">
        <w:rPr>
          <w:rFonts w:cs="Times New Roman"/>
          <w:sz w:val="20"/>
          <w:szCs w:val="20"/>
        </w:rPr>
        <w:t>podmienok tejto zmluvy</w:t>
      </w:r>
      <w:r w:rsidRPr="00FA2C6E">
        <w:rPr>
          <w:rFonts w:cs="Times New Roman"/>
          <w:sz w:val="20"/>
          <w:szCs w:val="20"/>
        </w:rPr>
        <w:t>.</w:t>
      </w:r>
      <w:r w:rsidR="00583097" w:rsidRPr="00FA2C6E">
        <w:rPr>
          <w:rFonts w:cs="Times New Roman"/>
          <w:sz w:val="20"/>
          <w:szCs w:val="20"/>
        </w:rPr>
        <w:t xml:space="preserve"> Činnosti prác a</w:t>
      </w:r>
      <w:r w:rsidR="00FB2175" w:rsidRPr="00FA2C6E">
        <w:rPr>
          <w:rFonts w:cs="Times New Roman"/>
          <w:sz w:val="20"/>
          <w:szCs w:val="20"/>
        </w:rPr>
        <w:t xml:space="preserve"> </w:t>
      </w:r>
      <w:r w:rsidR="00583097" w:rsidRPr="00FA2C6E">
        <w:rPr>
          <w:rFonts w:cs="Times New Roman"/>
          <w:sz w:val="20"/>
          <w:szCs w:val="20"/>
        </w:rPr>
        <w:t xml:space="preserve">výkonov </w:t>
      </w:r>
      <w:r w:rsidRPr="00FA2C6E">
        <w:rPr>
          <w:rFonts w:cs="Times New Roman"/>
          <w:sz w:val="20"/>
          <w:szCs w:val="20"/>
        </w:rPr>
        <w:t xml:space="preserve">  </w:t>
      </w:r>
      <w:r w:rsidR="00FB2175" w:rsidRPr="00FA2C6E">
        <w:rPr>
          <w:rFonts w:cs="Times New Roman"/>
          <w:sz w:val="20"/>
          <w:szCs w:val="20"/>
        </w:rPr>
        <w:t xml:space="preserve">môžu byť zo strany poskytovateľa </w:t>
      </w:r>
      <w:r w:rsidR="00FB2175" w:rsidRPr="00FA2C6E">
        <w:rPr>
          <w:rFonts w:cs="Times New Roman"/>
          <w:b/>
          <w:bCs/>
          <w:sz w:val="20"/>
          <w:szCs w:val="20"/>
        </w:rPr>
        <w:t>obmedzené</w:t>
      </w:r>
      <w:r w:rsidR="38A7C21E" w:rsidRPr="00FA2C6E">
        <w:rPr>
          <w:rFonts w:cs="Times New Roman"/>
          <w:sz w:val="20"/>
          <w:szCs w:val="20"/>
        </w:rPr>
        <w:t xml:space="preserve">, alebo inak upravené </w:t>
      </w:r>
      <w:r w:rsidRPr="00FA2C6E">
        <w:rPr>
          <w:rFonts w:cs="Times New Roman"/>
          <w:sz w:val="20"/>
          <w:szCs w:val="20"/>
        </w:rPr>
        <w:t xml:space="preserve"> </w:t>
      </w:r>
      <w:r w:rsidR="00FB2175" w:rsidRPr="00FA2C6E">
        <w:rPr>
          <w:rFonts w:cs="Times New Roman"/>
          <w:sz w:val="20"/>
          <w:szCs w:val="20"/>
        </w:rPr>
        <w:t xml:space="preserve">resp. rozložené v čase </w:t>
      </w:r>
      <w:r w:rsidR="5EFAC614" w:rsidRPr="00FA2C6E">
        <w:rPr>
          <w:rFonts w:cs="Times New Roman"/>
          <w:sz w:val="20"/>
          <w:szCs w:val="20"/>
        </w:rPr>
        <w:t xml:space="preserve">a to </w:t>
      </w:r>
      <w:r w:rsidR="745E3BFD" w:rsidRPr="00FA2C6E">
        <w:rPr>
          <w:rFonts w:cs="Times New Roman"/>
          <w:sz w:val="20"/>
          <w:szCs w:val="20"/>
        </w:rPr>
        <w:t xml:space="preserve">hlavne </w:t>
      </w:r>
      <w:r w:rsidR="5EFAC614" w:rsidRPr="00FA2C6E">
        <w:rPr>
          <w:rFonts w:cs="Times New Roman"/>
          <w:sz w:val="20"/>
          <w:szCs w:val="20"/>
        </w:rPr>
        <w:t xml:space="preserve">pre </w:t>
      </w:r>
      <w:r w:rsidR="46AE594B" w:rsidRPr="00FA2C6E">
        <w:rPr>
          <w:rFonts w:cs="Times New Roman"/>
          <w:sz w:val="20"/>
          <w:szCs w:val="20"/>
        </w:rPr>
        <w:t xml:space="preserve">situácie kedy by mohla cena za </w:t>
      </w:r>
      <w:r w:rsidR="1B4D3550" w:rsidRPr="00FA2C6E">
        <w:rPr>
          <w:rFonts w:cs="Times New Roman"/>
          <w:sz w:val="20"/>
          <w:szCs w:val="20"/>
        </w:rPr>
        <w:t>takéto činnosti prekročiť s</w:t>
      </w:r>
      <w:r w:rsidR="26E72074" w:rsidRPr="00FA2C6E">
        <w:rPr>
          <w:rFonts w:cs="Times New Roman"/>
          <w:sz w:val="20"/>
          <w:szCs w:val="20"/>
        </w:rPr>
        <w:t xml:space="preserve">umu </w:t>
      </w:r>
      <w:r w:rsidR="745E3BFD" w:rsidRPr="00FA2C6E">
        <w:rPr>
          <w:rFonts w:cs="Times New Roman"/>
          <w:sz w:val="20"/>
          <w:szCs w:val="20"/>
        </w:rPr>
        <w:t>2</w:t>
      </w:r>
      <w:r w:rsidR="669B6332" w:rsidRPr="00FA2C6E">
        <w:rPr>
          <w:rFonts w:cs="Times New Roman"/>
          <w:sz w:val="20"/>
          <w:szCs w:val="20"/>
        </w:rPr>
        <w:t>-</w:t>
      </w:r>
      <w:r w:rsidR="745E3BFD" w:rsidRPr="00FA2C6E">
        <w:rPr>
          <w:rFonts w:cs="Times New Roman"/>
          <w:sz w:val="20"/>
          <w:szCs w:val="20"/>
        </w:rPr>
        <w:t>násob</w:t>
      </w:r>
      <w:r w:rsidR="1B4D3550" w:rsidRPr="00FA2C6E">
        <w:rPr>
          <w:rFonts w:cs="Times New Roman"/>
          <w:sz w:val="20"/>
          <w:szCs w:val="20"/>
        </w:rPr>
        <w:t xml:space="preserve">ku </w:t>
      </w:r>
      <w:r w:rsidR="22D7BF31" w:rsidRPr="00FA2C6E">
        <w:rPr>
          <w:rFonts w:cs="Times New Roman"/>
          <w:sz w:val="20"/>
          <w:szCs w:val="20"/>
        </w:rPr>
        <w:t>mesačného kredit</w:t>
      </w:r>
      <w:r w:rsidR="4636401A" w:rsidRPr="00FA2C6E">
        <w:rPr>
          <w:rFonts w:cs="Times New Roman"/>
          <w:sz w:val="20"/>
          <w:szCs w:val="20"/>
        </w:rPr>
        <w:t>u.</w:t>
      </w:r>
      <w:r w:rsidR="22D7BF31" w:rsidRPr="00FA2C6E">
        <w:rPr>
          <w:rFonts w:cs="Times New Roman"/>
          <w:sz w:val="20"/>
          <w:szCs w:val="20"/>
        </w:rPr>
        <w:t xml:space="preserve"> </w:t>
      </w:r>
      <w:r w:rsidR="1A18F4AD" w:rsidRPr="00FA2C6E">
        <w:rPr>
          <w:rFonts w:cs="Times New Roman"/>
          <w:sz w:val="20"/>
          <w:szCs w:val="20"/>
        </w:rPr>
        <w:t>Pre takéto prípady zmluvné strany vstúpia do rokovania p</w:t>
      </w:r>
      <w:r w:rsidR="72857ABC" w:rsidRPr="00FA2C6E">
        <w:rPr>
          <w:rFonts w:cs="Times New Roman"/>
          <w:sz w:val="20"/>
          <w:szCs w:val="20"/>
        </w:rPr>
        <w:t xml:space="preserve">re dosiahnutie dohody ako doriešiť </w:t>
      </w:r>
      <w:r w:rsidR="1336C914" w:rsidRPr="00FA2C6E">
        <w:rPr>
          <w:rFonts w:cs="Times New Roman"/>
          <w:sz w:val="20"/>
          <w:szCs w:val="20"/>
        </w:rPr>
        <w:t xml:space="preserve">takýto </w:t>
      </w:r>
      <w:r w:rsidR="72857ABC" w:rsidRPr="00FA2C6E">
        <w:rPr>
          <w:rFonts w:cs="Times New Roman"/>
          <w:sz w:val="20"/>
          <w:szCs w:val="20"/>
        </w:rPr>
        <w:t xml:space="preserve">stav </w:t>
      </w:r>
      <w:r w:rsidR="19C0F1E7" w:rsidRPr="00FA2C6E">
        <w:rPr>
          <w:rFonts w:cs="Times New Roman"/>
          <w:sz w:val="20"/>
          <w:szCs w:val="20"/>
        </w:rPr>
        <w:t xml:space="preserve">pre zachovanie funkčnosti IKT. </w:t>
      </w:r>
      <w:r w:rsidR="074758D2" w:rsidRPr="00FA2C6E">
        <w:rPr>
          <w:rFonts w:cs="Times New Roman"/>
          <w:sz w:val="20"/>
          <w:szCs w:val="20"/>
        </w:rPr>
        <w:t xml:space="preserve"> </w:t>
      </w:r>
    </w:p>
    <w:p w14:paraId="7F4E84A9" w14:textId="34289BFE" w:rsidR="0038023D" w:rsidRPr="005A6CB9" w:rsidRDefault="074758D2" w:rsidP="005A6CB9">
      <w:pPr>
        <w:pStyle w:val="Standard"/>
        <w:numPr>
          <w:ilvl w:val="1"/>
          <w:numId w:val="41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V prípade, že sa v príslušnom mesiaci  suma úhrad za</w:t>
      </w:r>
      <w:r w:rsidR="000F0C64" w:rsidRPr="00FA2C6E">
        <w:rPr>
          <w:rFonts w:cs="Times New Roman"/>
          <w:sz w:val="20"/>
          <w:szCs w:val="20"/>
        </w:rPr>
        <w:t xml:space="preserve"> uskutočnené </w:t>
      </w:r>
      <w:r w:rsidRPr="00FA2C6E">
        <w:rPr>
          <w:rFonts w:cs="Times New Roman"/>
          <w:sz w:val="20"/>
          <w:szCs w:val="20"/>
        </w:rPr>
        <w:t xml:space="preserve">činnosti správy IKT </w:t>
      </w:r>
      <w:r w:rsidR="000F0C64" w:rsidRPr="00FA2C6E">
        <w:rPr>
          <w:rFonts w:cs="Times New Roman"/>
          <w:sz w:val="20"/>
          <w:szCs w:val="20"/>
        </w:rPr>
        <w:t>dosiahne z</w:t>
      </w:r>
      <w:r w:rsidRPr="00FA2C6E">
        <w:rPr>
          <w:rFonts w:cs="Times New Roman"/>
          <w:sz w:val="20"/>
          <w:szCs w:val="20"/>
        </w:rPr>
        <w:t>ákladn</w:t>
      </w:r>
      <w:r w:rsidR="000F0C64" w:rsidRPr="00FA2C6E">
        <w:rPr>
          <w:rFonts w:cs="Times New Roman"/>
          <w:sz w:val="20"/>
          <w:szCs w:val="20"/>
        </w:rPr>
        <w:t xml:space="preserve">ú </w:t>
      </w:r>
      <w:r w:rsidRPr="00FA2C6E">
        <w:rPr>
          <w:rFonts w:cs="Times New Roman"/>
          <w:sz w:val="20"/>
          <w:szCs w:val="20"/>
        </w:rPr>
        <w:t>cen</w:t>
      </w:r>
      <w:r w:rsidR="000F0C64" w:rsidRPr="00FA2C6E">
        <w:rPr>
          <w:rFonts w:cs="Times New Roman"/>
          <w:sz w:val="20"/>
          <w:szCs w:val="20"/>
        </w:rPr>
        <w:t>u v rozsahu +/- 10%</w:t>
      </w:r>
      <w:r w:rsidRPr="00FA2C6E">
        <w:rPr>
          <w:rFonts w:cs="Times New Roman"/>
          <w:sz w:val="20"/>
          <w:szCs w:val="20"/>
        </w:rPr>
        <w:t xml:space="preserve">,  poskytovateľ o tom </w:t>
      </w:r>
      <w:r w:rsidRPr="005A6CB9">
        <w:rPr>
          <w:rFonts w:cs="Times New Roman"/>
          <w:b/>
          <w:bCs/>
          <w:sz w:val="20"/>
          <w:szCs w:val="20"/>
        </w:rPr>
        <w:t>informuje objednávateľa</w:t>
      </w:r>
      <w:r w:rsidR="055C6093" w:rsidRPr="005A6CB9">
        <w:rPr>
          <w:rFonts w:cs="Times New Roman"/>
          <w:sz w:val="20"/>
          <w:szCs w:val="20"/>
        </w:rPr>
        <w:t xml:space="preserve">, </w:t>
      </w:r>
      <w:r w:rsidRPr="00FA2C6E">
        <w:rPr>
          <w:rFonts w:cs="Times New Roman"/>
          <w:sz w:val="20"/>
          <w:szCs w:val="20"/>
        </w:rPr>
        <w:t xml:space="preserve">aby objednávateľ mohol rozhodnúť o intenzite čerpania služieb podľa tejto zmluvy a   mohol prípadné požiadavky na výkony presunúť na obdobie nasledujúceho mesiaca alebo </w:t>
      </w:r>
      <w:r w:rsidR="00F278F3" w:rsidRPr="00FA2C6E">
        <w:rPr>
          <w:rFonts w:cs="Times New Roman"/>
          <w:sz w:val="20"/>
          <w:szCs w:val="20"/>
        </w:rPr>
        <w:t xml:space="preserve">inak </w:t>
      </w:r>
      <w:r w:rsidRPr="00FA2C6E">
        <w:rPr>
          <w:rFonts w:cs="Times New Roman"/>
          <w:sz w:val="20"/>
          <w:szCs w:val="20"/>
        </w:rPr>
        <w:t>zváži</w:t>
      </w:r>
      <w:r w:rsidR="00F278F3" w:rsidRPr="00FA2C6E">
        <w:rPr>
          <w:rFonts w:cs="Times New Roman"/>
          <w:sz w:val="20"/>
          <w:szCs w:val="20"/>
        </w:rPr>
        <w:t xml:space="preserve"> svoje  možnosti pre konkrétne riešenie. </w:t>
      </w:r>
      <w:r w:rsidRPr="00FA2C6E">
        <w:rPr>
          <w:rFonts w:cs="Times New Roman"/>
          <w:sz w:val="20"/>
          <w:szCs w:val="20"/>
        </w:rPr>
        <w:t>Pre prípady obtiažneho zachytenia presného stavu čerpania služieb</w:t>
      </w:r>
      <w:r w:rsidR="00F278F3" w:rsidRPr="00FA2C6E">
        <w:rPr>
          <w:rFonts w:cs="Times New Roman"/>
          <w:sz w:val="20"/>
          <w:szCs w:val="20"/>
        </w:rPr>
        <w:t>,</w:t>
      </w:r>
      <w:r w:rsidRPr="00FA2C6E">
        <w:rPr>
          <w:rFonts w:cs="Times New Roman"/>
          <w:sz w:val="20"/>
          <w:szCs w:val="20"/>
        </w:rPr>
        <w:t xml:space="preserve"> poskytovateľ nie je povinný uvedenú povinnosť dodržať a môže pokračovať v poskytovaní služieb aj je bez takéhoto upozornenia objednávateľa. Nevyčerpan</w:t>
      </w:r>
      <w:r w:rsidR="00F278F3" w:rsidRPr="00FA2C6E">
        <w:rPr>
          <w:rFonts w:cs="Times New Roman"/>
          <w:sz w:val="20"/>
          <w:szCs w:val="20"/>
        </w:rPr>
        <w:t>ú</w:t>
      </w:r>
      <w:r w:rsidR="2429EFEC" w:rsidRPr="00FA2C6E">
        <w:rPr>
          <w:rFonts w:cs="Times New Roman"/>
          <w:sz w:val="20"/>
          <w:szCs w:val="20"/>
        </w:rPr>
        <w:t xml:space="preserve"> základnú cen</w:t>
      </w:r>
      <w:r w:rsidR="00F278F3" w:rsidRPr="00FA2C6E">
        <w:rPr>
          <w:rFonts w:cs="Times New Roman"/>
          <w:sz w:val="20"/>
          <w:szCs w:val="20"/>
        </w:rPr>
        <w:t xml:space="preserve">u - </w:t>
      </w:r>
      <w:r w:rsidR="2429EFEC" w:rsidRPr="005A6CB9">
        <w:rPr>
          <w:rFonts w:cs="Times New Roman"/>
          <w:b/>
          <w:bCs/>
          <w:sz w:val="20"/>
          <w:szCs w:val="20"/>
        </w:rPr>
        <w:t>kredit</w:t>
      </w:r>
      <w:r w:rsidR="1C4DAC89" w:rsidRPr="005A6CB9">
        <w:rPr>
          <w:rFonts w:cs="Times New Roman"/>
          <w:b/>
          <w:bCs/>
          <w:sz w:val="20"/>
          <w:szCs w:val="20"/>
        </w:rPr>
        <w:t xml:space="preserve"> nie je možné prenášať</w:t>
      </w:r>
      <w:r w:rsidR="1C4DAC89" w:rsidRPr="00FA2C6E">
        <w:rPr>
          <w:rFonts w:cs="Times New Roman"/>
          <w:sz w:val="20"/>
          <w:szCs w:val="20"/>
        </w:rPr>
        <w:t xml:space="preserve"> do nasledujúceho mesiaca. </w:t>
      </w:r>
      <w:r w:rsidR="006719D9" w:rsidRPr="00FA2C6E">
        <w:rPr>
          <w:rFonts w:cs="Times New Roman"/>
          <w:sz w:val="20"/>
          <w:szCs w:val="20"/>
        </w:rPr>
        <w:t xml:space="preserve">Čerpanie </w:t>
      </w:r>
      <w:r w:rsidR="1C4DAC89" w:rsidRPr="00FA2C6E">
        <w:rPr>
          <w:rFonts w:cs="Times New Roman"/>
          <w:sz w:val="20"/>
          <w:szCs w:val="20"/>
        </w:rPr>
        <w:t>základnej c</w:t>
      </w:r>
      <w:r w:rsidR="6EBCB2B4" w:rsidRPr="00FA2C6E">
        <w:rPr>
          <w:rFonts w:cs="Times New Roman"/>
          <w:sz w:val="20"/>
          <w:szCs w:val="20"/>
        </w:rPr>
        <w:t xml:space="preserve">eny – kreditu </w:t>
      </w:r>
      <w:r w:rsidR="006719D9" w:rsidRPr="00FA2C6E">
        <w:rPr>
          <w:rFonts w:cs="Times New Roman"/>
          <w:sz w:val="20"/>
          <w:szCs w:val="20"/>
        </w:rPr>
        <w:t xml:space="preserve">sa nevzťahuje na </w:t>
      </w:r>
      <w:r w:rsidR="238578EB" w:rsidRPr="00FA2C6E">
        <w:rPr>
          <w:rFonts w:cs="Times New Roman"/>
          <w:sz w:val="20"/>
          <w:szCs w:val="20"/>
        </w:rPr>
        <w:t xml:space="preserve">HW skupinu ako napr. </w:t>
      </w:r>
      <w:r w:rsidR="092D2705" w:rsidRPr="00FA2C6E">
        <w:rPr>
          <w:rFonts w:cs="Times New Roman"/>
          <w:sz w:val="20"/>
          <w:szCs w:val="20"/>
        </w:rPr>
        <w:t xml:space="preserve"> </w:t>
      </w:r>
      <w:r w:rsidR="006719D9" w:rsidRPr="00FA2C6E">
        <w:rPr>
          <w:rFonts w:cs="Times New Roman"/>
          <w:sz w:val="20"/>
          <w:szCs w:val="20"/>
        </w:rPr>
        <w:t xml:space="preserve">materiál, </w:t>
      </w:r>
      <w:r w:rsidR="238578EB" w:rsidRPr="00FA2C6E">
        <w:rPr>
          <w:rFonts w:cs="Times New Roman"/>
          <w:sz w:val="20"/>
          <w:szCs w:val="20"/>
        </w:rPr>
        <w:t>náhradné diely</w:t>
      </w:r>
      <w:r w:rsidR="4484BE01" w:rsidRPr="00FA2C6E">
        <w:rPr>
          <w:rFonts w:cs="Times New Roman"/>
          <w:sz w:val="20"/>
          <w:szCs w:val="20"/>
        </w:rPr>
        <w:t xml:space="preserve">, zariadenia, dodávky a pod. </w:t>
      </w:r>
      <w:r w:rsidR="6EBCB2B4" w:rsidRPr="00FA2C6E">
        <w:rPr>
          <w:rFonts w:cs="Times New Roman"/>
          <w:sz w:val="20"/>
          <w:szCs w:val="20"/>
        </w:rPr>
        <w:t xml:space="preserve"> </w:t>
      </w:r>
      <w:r w:rsidR="006719D9" w:rsidRPr="00FA2C6E">
        <w:rPr>
          <w:rFonts w:cs="Times New Roman"/>
          <w:sz w:val="20"/>
          <w:szCs w:val="20"/>
        </w:rPr>
        <w:t xml:space="preserve"> či vykonávanie iných služieb na technike  mimo zoznam IKT. </w:t>
      </w:r>
    </w:p>
    <w:p w14:paraId="6CFF0D4D" w14:textId="14F52256" w:rsidR="00004F2E" w:rsidRPr="005A6CB9" w:rsidRDefault="6F963BFB" w:rsidP="005A6CB9">
      <w:pPr>
        <w:pStyle w:val="Standard"/>
        <w:numPr>
          <w:ilvl w:val="1"/>
          <w:numId w:val="41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Poskytovateľ môže realizovať dodávky s</w:t>
      </w:r>
      <w:r w:rsidR="006719D9" w:rsidRPr="00FA2C6E">
        <w:rPr>
          <w:rFonts w:cs="Times New Roman"/>
          <w:sz w:val="20"/>
          <w:szCs w:val="20"/>
        </w:rPr>
        <w:t>luž</w:t>
      </w:r>
      <w:r w:rsidRPr="00FA2C6E">
        <w:rPr>
          <w:rFonts w:cs="Times New Roman"/>
          <w:sz w:val="20"/>
          <w:szCs w:val="20"/>
        </w:rPr>
        <w:t>ieb</w:t>
      </w:r>
      <w:r w:rsidR="006719D9" w:rsidRPr="00FA2C6E">
        <w:rPr>
          <w:rFonts w:cs="Times New Roman"/>
          <w:sz w:val="20"/>
          <w:szCs w:val="20"/>
        </w:rPr>
        <w:t>, materiál</w:t>
      </w:r>
      <w:r w:rsidR="5DD1A0A0" w:rsidRPr="00FA2C6E">
        <w:rPr>
          <w:rFonts w:cs="Times New Roman"/>
          <w:sz w:val="20"/>
          <w:szCs w:val="20"/>
        </w:rPr>
        <w:t>u</w:t>
      </w:r>
      <w:r w:rsidR="006719D9" w:rsidRPr="00FA2C6E">
        <w:rPr>
          <w:rFonts w:cs="Times New Roman"/>
          <w:sz w:val="20"/>
          <w:szCs w:val="20"/>
        </w:rPr>
        <w:t xml:space="preserve">, </w:t>
      </w:r>
      <w:r w:rsidR="21762082" w:rsidRPr="00FA2C6E">
        <w:rPr>
          <w:rFonts w:cs="Times New Roman"/>
          <w:sz w:val="20"/>
          <w:szCs w:val="20"/>
        </w:rPr>
        <w:t xml:space="preserve">techniky, </w:t>
      </w:r>
      <w:r w:rsidR="5DD1A0A0" w:rsidRPr="00FA2C6E">
        <w:rPr>
          <w:rFonts w:cs="Times New Roman"/>
          <w:sz w:val="20"/>
          <w:szCs w:val="20"/>
        </w:rPr>
        <w:t>montáží</w:t>
      </w:r>
      <w:r w:rsidR="21762082" w:rsidRPr="00FA2C6E">
        <w:rPr>
          <w:rFonts w:cs="Times New Roman"/>
          <w:sz w:val="20"/>
          <w:szCs w:val="20"/>
        </w:rPr>
        <w:t xml:space="preserve"> </w:t>
      </w:r>
      <w:r w:rsidR="006719D9" w:rsidRPr="00FA2C6E">
        <w:rPr>
          <w:rFonts w:cs="Times New Roman"/>
          <w:sz w:val="20"/>
          <w:szCs w:val="20"/>
        </w:rPr>
        <w:t xml:space="preserve"> či práce  mimo zoznam IKT </w:t>
      </w:r>
      <w:r w:rsidR="50865EBE" w:rsidRPr="00FA2C6E">
        <w:rPr>
          <w:rFonts w:cs="Times New Roman"/>
          <w:sz w:val="20"/>
          <w:szCs w:val="20"/>
        </w:rPr>
        <w:t xml:space="preserve">a mimo </w:t>
      </w:r>
      <w:r w:rsidR="108D76E6" w:rsidRPr="00FA2C6E">
        <w:rPr>
          <w:rFonts w:cs="Times New Roman"/>
          <w:sz w:val="20"/>
          <w:szCs w:val="20"/>
        </w:rPr>
        <w:t xml:space="preserve">v tejto zmluve </w:t>
      </w:r>
      <w:r w:rsidR="50865EBE" w:rsidRPr="00FA2C6E">
        <w:rPr>
          <w:rFonts w:cs="Times New Roman"/>
          <w:sz w:val="20"/>
          <w:szCs w:val="20"/>
        </w:rPr>
        <w:t>dohodnut</w:t>
      </w:r>
      <w:r w:rsidR="18B6811D" w:rsidRPr="00FA2C6E">
        <w:rPr>
          <w:rFonts w:cs="Times New Roman"/>
          <w:sz w:val="20"/>
          <w:szCs w:val="20"/>
        </w:rPr>
        <w:t>ých prevádzo</w:t>
      </w:r>
      <w:r w:rsidR="108D76E6" w:rsidRPr="00FA2C6E">
        <w:rPr>
          <w:rFonts w:cs="Times New Roman"/>
          <w:sz w:val="20"/>
          <w:szCs w:val="20"/>
        </w:rPr>
        <w:t>k</w:t>
      </w:r>
      <w:r w:rsidR="50865EBE" w:rsidRPr="00FA2C6E">
        <w:rPr>
          <w:rFonts w:cs="Times New Roman"/>
          <w:sz w:val="20"/>
          <w:szCs w:val="20"/>
        </w:rPr>
        <w:t xml:space="preserve"> </w:t>
      </w:r>
      <w:r w:rsidR="108D76E6" w:rsidRPr="00FA2C6E">
        <w:rPr>
          <w:rFonts w:cs="Times New Roman"/>
          <w:sz w:val="20"/>
          <w:szCs w:val="20"/>
        </w:rPr>
        <w:t>objednávateľa</w:t>
      </w:r>
      <w:r w:rsidR="50865EBE" w:rsidRPr="00FA2C6E">
        <w:rPr>
          <w:rFonts w:cs="Times New Roman"/>
          <w:sz w:val="20"/>
          <w:szCs w:val="20"/>
        </w:rPr>
        <w:t xml:space="preserve"> </w:t>
      </w:r>
      <w:r w:rsidR="006719D9" w:rsidRPr="00FA2C6E">
        <w:rPr>
          <w:rFonts w:cs="Times New Roman"/>
          <w:sz w:val="20"/>
          <w:szCs w:val="20"/>
        </w:rPr>
        <w:t xml:space="preserve">na základe inštrukcií, hlásení či objednávok, alebo inak zadaných požiadaviek  objednávateľa </w:t>
      </w:r>
      <w:r w:rsidR="000E14F1" w:rsidRPr="00FA2C6E">
        <w:rPr>
          <w:rFonts w:cs="Times New Roman"/>
          <w:sz w:val="20"/>
          <w:szCs w:val="20"/>
        </w:rPr>
        <w:t xml:space="preserve">a to </w:t>
      </w:r>
      <w:r w:rsidR="0A37FED4" w:rsidRPr="00FA2C6E">
        <w:rPr>
          <w:rFonts w:cs="Times New Roman"/>
          <w:sz w:val="20"/>
          <w:szCs w:val="20"/>
        </w:rPr>
        <w:t>podľa podmienok</w:t>
      </w:r>
      <w:r w:rsidR="000E14F1" w:rsidRPr="00FA2C6E">
        <w:rPr>
          <w:rFonts w:cs="Times New Roman"/>
          <w:sz w:val="20"/>
          <w:szCs w:val="20"/>
        </w:rPr>
        <w:t xml:space="preserve"> ako je dohodnuté podľa tejto zmluvy pre činnosti dodatočných  prác a výkonov. </w:t>
      </w:r>
      <w:r w:rsidR="6CBAFEB5" w:rsidRPr="00FA2C6E">
        <w:rPr>
          <w:rFonts w:cs="Times New Roman"/>
          <w:sz w:val="20"/>
          <w:szCs w:val="20"/>
        </w:rPr>
        <w:t xml:space="preserve"> </w:t>
      </w:r>
    </w:p>
    <w:p w14:paraId="4447A361" w14:textId="0F8E0EE3" w:rsidR="00DC529C" w:rsidRPr="005A6CB9" w:rsidRDefault="00004F2E" w:rsidP="005A6CB9">
      <w:pPr>
        <w:pStyle w:val="Standard"/>
        <w:numPr>
          <w:ilvl w:val="1"/>
          <w:numId w:val="41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 </w:t>
      </w:r>
      <w:r w:rsidR="000E14F1" w:rsidRPr="00FA2C6E">
        <w:rPr>
          <w:rFonts w:cs="Times New Roman"/>
          <w:sz w:val="20"/>
          <w:szCs w:val="20"/>
        </w:rPr>
        <w:t>Materiál , zariadenia, technika, náhradné diely</w:t>
      </w:r>
      <w:r w:rsidR="00ED4185" w:rsidRPr="00FA2C6E">
        <w:rPr>
          <w:rFonts w:cs="Times New Roman"/>
          <w:sz w:val="20"/>
          <w:szCs w:val="20"/>
        </w:rPr>
        <w:t>, komponenty,  d</w:t>
      </w:r>
      <w:r w:rsidR="003A11C6" w:rsidRPr="00FA2C6E">
        <w:rPr>
          <w:rFonts w:cs="Times New Roman"/>
          <w:sz w:val="20"/>
          <w:szCs w:val="20"/>
        </w:rPr>
        <w:t>odávky</w:t>
      </w:r>
      <w:r w:rsidR="000E14F1" w:rsidRPr="00FA2C6E">
        <w:rPr>
          <w:rFonts w:cs="Times New Roman"/>
          <w:sz w:val="20"/>
          <w:szCs w:val="20"/>
        </w:rPr>
        <w:t xml:space="preserve"> HW</w:t>
      </w:r>
      <w:r w:rsidR="00ED4185" w:rsidRPr="00FA2C6E">
        <w:rPr>
          <w:rFonts w:cs="Times New Roman"/>
          <w:sz w:val="20"/>
          <w:szCs w:val="20"/>
        </w:rPr>
        <w:t xml:space="preserve"> a SW a iné tomu obdobné </w:t>
      </w:r>
      <w:r w:rsidR="003A11C6" w:rsidRPr="00FA2C6E">
        <w:rPr>
          <w:rFonts w:cs="Times New Roman"/>
          <w:sz w:val="20"/>
          <w:szCs w:val="20"/>
        </w:rPr>
        <w:t xml:space="preserve"> </w:t>
      </w:r>
      <w:r w:rsidR="00ED4185" w:rsidRPr="00FA2C6E">
        <w:rPr>
          <w:rFonts w:cs="Times New Roman"/>
          <w:sz w:val="20"/>
          <w:szCs w:val="20"/>
        </w:rPr>
        <w:t xml:space="preserve"> </w:t>
      </w:r>
      <w:r w:rsidR="00ED4185" w:rsidRPr="00FA2C6E">
        <w:rPr>
          <w:rFonts w:cs="Times New Roman"/>
          <w:b/>
          <w:bCs/>
          <w:sz w:val="20"/>
          <w:szCs w:val="20"/>
        </w:rPr>
        <w:t>s</w:t>
      </w:r>
      <w:r w:rsidR="00EC0699" w:rsidRPr="00FA2C6E">
        <w:rPr>
          <w:rFonts w:cs="Times New Roman"/>
          <w:b/>
          <w:bCs/>
          <w:sz w:val="20"/>
          <w:szCs w:val="20"/>
        </w:rPr>
        <w:t>účast</w:t>
      </w:r>
      <w:r w:rsidR="00ED4185" w:rsidRPr="00FA2C6E">
        <w:rPr>
          <w:rFonts w:cs="Times New Roman"/>
          <w:b/>
          <w:bCs/>
          <w:sz w:val="20"/>
          <w:szCs w:val="20"/>
        </w:rPr>
        <w:t>i</w:t>
      </w:r>
      <w:r w:rsidR="00EC0699" w:rsidRPr="00FA2C6E">
        <w:rPr>
          <w:rFonts w:cs="Times New Roman"/>
          <w:b/>
          <w:bCs/>
          <w:sz w:val="20"/>
          <w:szCs w:val="20"/>
        </w:rPr>
        <w:t xml:space="preserve"> IKT  </w:t>
      </w:r>
      <w:r w:rsidR="00ED4185" w:rsidRPr="00FA2C6E">
        <w:rPr>
          <w:rFonts w:cs="Times New Roman"/>
          <w:b/>
          <w:bCs/>
          <w:sz w:val="20"/>
          <w:szCs w:val="20"/>
        </w:rPr>
        <w:t xml:space="preserve"> použité alebo dodávané</w:t>
      </w:r>
      <w:r w:rsidR="00ED4185" w:rsidRPr="00FA2C6E">
        <w:rPr>
          <w:rFonts w:cs="Times New Roman"/>
          <w:sz w:val="20"/>
          <w:szCs w:val="20"/>
        </w:rPr>
        <w:t xml:space="preserve"> poskytovateľom pre objednávateľa </w:t>
      </w:r>
      <w:r w:rsidR="00ED4185" w:rsidRPr="00FA2C6E">
        <w:rPr>
          <w:rFonts w:cs="Times New Roman"/>
          <w:b/>
          <w:bCs/>
          <w:sz w:val="20"/>
          <w:szCs w:val="20"/>
        </w:rPr>
        <w:t xml:space="preserve">pri vykonávaní činností diagnostiky, pohotovostných  zásahov, operatívnych a údržbových  prác </w:t>
      </w:r>
      <w:r w:rsidR="00ED4185" w:rsidRPr="00FA2C6E">
        <w:rPr>
          <w:rFonts w:cs="Times New Roman"/>
          <w:sz w:val="20"/>
          <w:szCs w:val="20"/>
        </w:rPr>
        <w:t xml:space="preserve"> </w:t>
      </w:r>
      <w:r w:rsidR="00EC0699" w:rsidRPr="00FA2C6E">
        <w:rPr>
          <w:rFonts w:cs="Times New Roman"/>
          <w:sz w:val="20"/>
          <w:szCs w:val="20"/>
        </w:rPr>
        <w:t xml:space="preserve">v rámci správy IKT </w:t>
      </w:r>
      <w:r w:rsidR="00DC529C" w:rsidRPr="00FA2C6E">
        <w:rPr>
          <w:rFonts w:cs="Times New Roman"/>
          <w:sz w:val="20"/>
          <w:szCs w:val="20"/>
        </w:rPr>
        <w:t xml:space="preserve">budú </w:t>
      </w:r>
      <w:r w:rsidR="008C2F5B" w:rsidRPr="00FA2C6E">
        <w:rPr>
          <w:rFonts w:cs="Times New Roman"/>
          <w:sz w:val="20"/>
          <w:szCs w:val="20"/>
        </w:rPr>
        <w:t>účtované podľa cenových ponúk a</w:t>
      </w:r>
      <w:r w:rsidR="00EC0699" w:rsidRPr="00FA2C6E">
        <w:rPr>
          <w:rFonts w:cs="Times New Roman"/>
          <w:sz w:val="20"/>
          <w:szCs w:val="20"/>
        </w:rPr>
        <w:t xml:space="preserve">/alebo </w:t>
      </w:r>
      <w:r w:rsidR="008C2F5B" w:rsidRPr="00FA2C6E">
        <w:rPr>
          <w:rFonts w:cs="Times New Roman"/>
          <w:sz w:val="20"/>
          <w:szCs w:val="20"/>
        </w:rPr>
        <w:t> na základe objednávky</w:t>
      </w:r>
      <w:r w:rsidR="00901714" w:rsidRPr="00FA2C6E">
        <w:rPr>
          <w:rFonts w:cs="Times New Roman"/>
          <w:sz w:val="20"/>
          <w:szCs w:val="20"/>
        </w:rPr>
        <w:t xml:space="preserve"> či tomu obdobnej požiadavky</w:t>
      </w:r>
      <w:r w:rsidR="008C2F5B" w:rsidRPr="00FA2C6E">
        <w:rPr>
          <w:rFonts w:cs="Times New Roman"/>
          <w:sz w:val="20"/>
          <w:szCs w:val="20"/>
        </w:rPr>
        <w:t xml:space="preserve"> </w:t>
      </w:r>
      <w:r w:rsidR="003A11C6" w:rsidRPr="00FA2C6E">
        <w:rPr>
          <w:rFonts w:cs="Times New Roman"/>
          <w:sz w:val="20"/>
          <w:szCs w:val="20"/>
        </w:rPr>
        <w:t>o</w:t>
      </w:r>
      <w:r w:rsidR="008C2F5B" w:rsidRPr="00FA2C6E">
        <w:rPr>
          <w:rFonts w:cs="Times New Roman"/>
          <w:sz w:val="20"/>
          <w:szCs w:val="20"/>
        </w:rPr>
        <w:t>bjednávateľa</w:t>
      </w:r>
      <w:r w:rsidR="00EC0699" w:rsidRPr="00FA2C6E">
        <w:rPr>
          <w:rFonts w:cs="Times New Roman"/>
          <w:sz w:val="20"/>
          <w:szCs w:val="20"/>
        </w:rPr>
        <w:t xml:space="preserve"> a objednávateľ je ich povinný  zaplatiť </w:t>
      </w:r>
      <w:r w:rsidR="003A11C6" w:rsidRPr="00FA2C6E">
        <w:rPr>
          <w:rFonts w:cs="Times New Roman"/>
          <w:sz w:val="20"/>
          <w:szCs w:val="20"/>
        </w:rPr>
        <w:t>spolu s cenou za správu IKT alebo osobitne.</w:t>
      </w:r>
      <w:r w:rsidR="00DC529C" w:rsidRPr="00FA2C6E">
        <w:rPr>
          <w:rFonts w:cs="Times New Roman"/>
          <w:sz w:val="20"/>
          <w:szCs w:val="20"/>
        </w:rPr>
        <w:t xml:space="preserve"> </w:t>
      </w:r>
      <w:r w:rsidR="003A11C6" w:rsidRPr="00FA2C6E">
        <w:rPr>
          <w:rFonts w:cs="Times New Roman"/>
          <w:sz w:val="20"/>
          <w:szCs w:val="20"/>
        </w:rPr>
        <w:t xml:space="preserve">Pre takéto prípady požiadaviek objednávateľa, hlavne vo väčšom rozsahu </w:t>
      </w:r>
      <w:r w:rsidR="4F2495A7" w:rsidRPr="00FA2C6E">
        <w:rPr>
          <w:rFonts w:cs="Times New Roman"/>
          <w:sz w:val="20"/>
          <w:szCs w:val="20"/>
        </w:rPr>
        <w:t>t.j</w:t>
      </w:r>
      <w:r w:rsidR="15F6EE28" w:rsidRPr="00FA2C6E">
        <w:rPr>
          <w:rFonts w:cs="Times New Roman"/>
          <w:sz w:val="20"/>
          <w:szCs w:val="20"/>
        </w:rPr>
        <w:t xml:space="preserve">. vo výške </w:t>
      </w:r>
      <w:r w:rsidR="4F2495A7" w:rsidRPr="00FA2C6E">
        <w:rPr>
          <w:rFonts w:cs="Times New Roman"/>
          <w:sz w:val="20"/>
          <w:szCs w:val="20"/>
        </w:rPr>
        <w:t xml:space="preserve"> </w:t>
      </w:r>
      <w:r w:rsidR="003A11C6" w:rsidRPr="00FA2C6E">
        <w:rPr>
          <w:rFonts w:cs="Times New Roman"/>
          <w:sz w:val="20"/>
          <w:szCs w:val="20"/>
        </w:rPr>
        <w:t xml:space="preserve">a nad </w:t>
      </w:r>
      <w:r w:rsidR="15F6EE28" w:rsidRPr="00FA2C6E">
        <w:rPr>
          <w:rFonts w:cs="Times New Roman"/>
          <w:sz w:val="20"/>
          <w:szCs w:val="20"/>
        </w:rPr>
        <w:t xml:space="preserve">sumu základnej ceny  - </w:t>
      </w:r>
      <w:r w:rsidR="009E510A" w:rsidRPr="00FA2C6E">
        <w:rPr>
          <w:rFonts w:cs="Times New Roman"/>
          <w:sz w:val="20"/>
          <w:szCs w:val="20"/>
        </w:rPr>
        <w:t>kreditu</w:t>
      </w:r>
      <w:r w:rsidR="003A11C6" w:rsidRPr="00FA2C6E">
        <w:rPr>
          <w:rFonts w:cs="Times New Roman"/>
          <w:sz w:val="20"/>
          <w:szCs w:val="20"/>
        </w:rPr>
        <w:t xml:space="preserve">, je poskytovateľ oprávnený požadovať úhradu zálohovej faktúry a objednávateľ je povinný ju uhradiť vopred v požadovanom termíne splatnosti pred </w:t>
      </w:r>
      <w:r w:rsidR="00BA591B" w:rsidRPr="00FA2C6E">
        <w:rPr>
          <w:rFonts w:cs="Times New Roman"/>
          <w:sz w:val="20"/>
          <w:szCs w:val="20"/>
        </w:rPr>
        <w:t xml:space="preserve">plnením takýchto požiadaviek. </w:t>
      </w:r>
      <w:r w:rsidR="003A11C6" w:rsidRPr="00FA2C6E">
        <w:rPr>
          <w:rFonts w:cs="Times New Roman"/>
          <w:sz w:val="20"/>
          <w:szCs w:val="20"/>
        </w:rPr>
        <w:t xml:space="preserve">      </w:t>
      </w:r>
      <w:r w:rsidR="00EC0699" w:rsidRPr="00FA2C6E">
        <w:rPr>
          <w:rFonts w:cs="Times New Roman"/>
          <w:sz w:val="20"/>
          <w:szCs w:val="20"/>
        </w:rPr>
        <w:t xml:space="preserve"> </w:t>
      </w:r>
    </w:p>
    <w:p w14:paraId="150D919B" w14:textId="5AA063F0" w:rsidR="00DC529C" w:rsidRPr="005A6CB9" w:rsidRDefault="00DC529C" w:rsidP="005A6CB9">
      <w:pPr>
        <w:pStyle w:val="Standard"/>
        <w:numPr>
          <w:ilvl w:val="1"/>
          <w:numId w:val="41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Materiál , zariadenia, technika, náhradné diely, komponenty,  dodávky HW a SW a iné tomu obdobné   </w:t>
      </w:r>
      <w:r w:rsidRPr="00FA2C6E">
        <w:rPr>
          <w:rFonts w:cs="Times New Roman"/>
          <w:b/>
          <w:bCs/>
          <w:sz w:val="20"/>
          <w:szCs w:val="20"/>
        </w:rPr>
        <w:t>súčasti IKT</w:t>
      </w:r>
      <w:r w:rsidR="00057F44" w:rsidRPr="00FA2C6E">
        <w:rPr>
          <w:rFonts w:cs="Times New Roman"/>
          <w:b/>
          <w:bCs/>
          <w:sz w:val="20"/>
          <w:szCs w:val="20"/>
        </w:rPr>
        <w:t xml:space="preserve"> ale aj práce, výkony, inštalácie montáže,  dopravu</w:t>
      </w:r>
      <w:r w:rsidRPr="00FA2C6E">
        <w:rPr>
          <w:rFonts w:cs="Times New Roman"/>
          <w:b/>
          <w:bCs/>
          <w:sz w:val="20"/>
          <w:szCs w:val="20"/>
        </w:rPr>
        <w:t xml:space="preserve">   </w:t>
      </w:r>
      <w:r w:rsidR="00057F44" w:rsidRPr="00FA2C6E">
        <w:rPr>
          <w:rFonts w:cs="Times New Roman"/>
          <w:b/>
          <w:bCs/>
          <w:sz w:val="20"/>
          <w:szCs w:val="20"/>
        </w:rPr>
        <w:t xml:space="preserve">vykonané, </w:t>
      </w:r>
      <w:r w:rsidRPr="00FA2C6E">
        <w:rPr>
          <w:rFonts w:cs="Times New Roman"/>
          <w:b/>
          <w:bCs/>
          <w:sz w:val="20"/>
          <w:szCs w:val="20"/>
        </w:rPr>
        <w:t>použité alebo dodávané</w:t>
      </w:r>
      <w:r w:rsidRPr="00FA2C6E">
        <w:rPr>
          <w:rFonts w:cs="Times New Roman"/>
          <w:sz w:val="20"/>
          <w:szCs w:val="20"/>
        </w:rPr>
        <w:t xml:space="preserve"> poskytovateľom pre objednávateľa pri </w:t>
      </w:r>
      <w:r w:rsidR="00057F44" w:rsidRPr="00FA2C6E">
        <w:rPr>
          <w:rFonts w:cs="Times New Roman"/>
          <w:sz w:val="20"/>
          <w:szCs w:val="20"/>
        </w:rPr>
        <w:t xml:space="preserve">poskytovaní služieb správy IKT špecifikovaných ako </w:t>
      </w:r>
      <w:r w:rsidR="00057F44" w:rsidRPr="00FA2C6E">
        <w:rPr>
          <w:rFonts w:cs="Times New Roman"/>
          <w:b/>
          <w:bCs/>
          <w:sz w:val="20"/>
          <w:szCs w:val="20"/>
        </w:rPr>
        <w:t>dodatočné práce a výkony</w:t>
      </w:r>
      <w:r w:rsidR="00057F44" w:rsidRPr="00FA2C6E">
        <w:rPr>
          <w:rFonts w:cs="Times New Roman"/>
          <w:sz w:val="20"/>
          <w:szCs w:val="20"/>
        </w:rPr>
        <w:t xml:space="preserve">  a to hlavne vo väčšom rozsahu</w:t>
      </w:r>
      <w:r w:rsidR="00BC1610" w:rsidRPr="00FA2C6E">
        <w:rPr>
          <w:rFonts w:cs="Times New Roman"/>
          <w:sz w:val="20"/>
          <w:szCs w:val="20"/>
        </w:rPr>
        <w:t xml:space="preserve">, presahujúc v sume základnú cenu </w:t>
      </w:r>
      <w:r w:rsidR="0669567B" w:rsidRPr="00FA2C6E">
        <w:rPr>
          <w:rFonts w:cs="Times New Roman"/>
          <w:sz w:val="20"/>
          <w:szCs w:val="20"/>
        </w:rPr>
        <w:t xml:space="preserve">- </w:t>
      </w:r>
      <w:r w:rsidR="00BC1610" w:rsidRPr="00FA2C6E">
        <w:rPr>
          <w:rFonts w:cs="Times New Roman"/>
          <w:sz w:val="20"/>
          <w:szCs w:val="20"/>
        </w:rPr>
        <w:t xml:space="preserve">kredit, </w:t>
      </w:r>
      <w:r w:rsidR="00057F44" w:rsidRPr="00FA2C6E">
        <w:rPr>
          <w:rFonts w:cs="Times New Roman"/>
          <w:sz w:val="20"/>
          <w:szCs w:val="20"/>
        </w:rPr>
        <w:t xml:space="preserve"> </w:t>
      </w:r>
      <w:r w:rsidRPr="00FA2C6E">
        <w:rPr>
          <w:rFonts w:cs="Times New Roman"/>
          <w:sz w:val="20"/>
          <w:szCs w:val="20"/>
        </w:rPr>
        <w:t xml:space="preserve">budú </w:t>
      </w:r>
      <w:r w:rsidR="00057F44" w:rsidRPr="00FA2C6E">
        <w:rPr>
          <w:rFonts w:cs="Times New Roman"/>
          <w:sz w:val="20"/>
          <w:szCs w:val="20"/>
        </w:rPr>
        <w:t xml:space="preserve">osobitne </w:t>
      </w:r>
      <w:r w:rsidRPr="00FA2C6E">
        <w:rPr>
          <w:rFonts w:cs="Times New Roman"/>
          <w:sz w:val="20"/>
          <w:szCs w:val="20"/>
        </w:rPr>
        <w:t xml:space="preserve">účtované podľa cenových ponúk a/alebo  na základe objednávky či tomu obdobnej požiadavky objednávateľa a objednávateľ je ich povinný  zaplatiť osobitne </w:t>
      </w:r>
      <w:r w:rsidR="00E437E0" w:rsidRPr="00FA2C6E">
        <w:rPr>
          <w:rFonts w:cs="Times New Roman"/>
          <w:sz w:val="20"/>
          <w:szCs w:val="20"/>
        </w:rPr>
        <w:t xml:space="preserve">zaplatiť na základe faktúry poskytovateľa s dohodnutou 10 dňovou splatnosťou. </w:t>
      </w:r>
      <w:r w:rsidRPr="00FA2C6E">
        <w:rPr>
          <w:rFonts w:cs="Times New Roman"/>
          <w:sz w:val="20"/>
          <w:szCs w:val="20"/>
        </w:rPr>
        <w:t xml:space="preserve">Pre takéto prípady požiadaviek objednávateľa, hlavne vo väčšom rozsahu a nad rámec predplateného kreditu, je poskytovateľ oprávnený požadovať úhradu zálohovej faktúry a objednávateľ je povinný ju uhradiť vopred v požadovanom </w:t>
      </w:r>
      <w:r w:rsidRPr="00FA2C6E">
        <w:rPr>
          <w:rFonts w:cs="Times New Roman"/>
          <w:sz w:val="20"/>
          <w:szCs w:val="20"/>
        </w:rPr>
        <w:lastRenderedPageBreak/>
        <w:t xml:space="preserve">termíne splatnosti pred plnením takýchto požiadaviek.        </w:t>
      </w:r>
    </w:p>
    <w:p w14:paraId="0E42F6A6" w14:textId="66369801" w:rsidR="00851480" w:rsidRPr="00FA2C6E" w:rsidRDefault="00DC529C" w:rsidP="00E06FAB">
      <w:pPr>
        <w:pStyle w:val="Standard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       </w:t>
      </w:r>
    </w:p>
    <w:p w14:paraId="4B83FD92" w14:textId="1985B907" w:rsidR="00DC105E" w:rsidRPr="00FA2C6E" w:rsidRDefault="006719D9" w:rsidP="00261337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FA2C6E">
        <w:rPr>
          <w:rFonts w:cs="Times New Roman"/>
          <w:b/>
          <w:bCs/>
          <w:sz w:val="20"/>
          <w:szCs w:val="20"/>
        </w:rPr>
        <w:t xml:space="preserve">čl. 6 - </w:t>
      </w:r>
      <w:r w:rsidR="00DC105E" w:rsidRPr="00FA2C6E">
        <w:rPr>
          <w:rFonts w:cs="Times New Roman"/>
          <w:b/>
          <w:bCs/>
          <w:sz w:val="20"/>
          <w:szCs w:val="20"/>
        </w:rPr>
        <w:t>S</w:t>
      </w:r>
      <w:r w:rsidR="00851480" w:rsidRPr="00FA2C6E">
        <w:rPr>
          <w:rFonts w:cs="Times New Roman"/>
          <w:b/>
          <w:bCs/>
          <w:sz w:val="20"/>
          <w:szCs w:val="20"/>
        </w:rPr>
        <w:t>ANKCIE</w:t>
      </w:r>
    </w:p>
    <w:p w14:paraId="21A39A84" w14:textId="77777777" w:rsidR="00DC105E" w:rsidRPr="00FA2C6E" w:rsidRDefault="00DC105E" w:rsidP="00261337">
      <w:pPr>
        <w:pStyle w:val="Standard"/>
        <w:jc w:val="both"/>
        <w:rPr>
          <w:rFonts w:cs="Times New Roman"/>
          <w:sz w:val="20"/>
          <w:szCs w:val="20"/>
        </w:rPr>
      </w:pPr>
    </w:p>
    <w:p w14:paraId="2825DF99" w14:textId="57DDC386" w:rsidR="00A9299F" w:rsidRPr="005A6CB9" w:rsidRDefault="00DC105E" w:rsidP="005A6CB9">
      <w:pPr>
        <w:pStyle w:val="Standard"/>
        <w:numPr>
          <w:ilvl w:val="1"/>
          <w:numId w:val="56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V</w:t>
      </w:r>
      <w:r w:rsidR="0085568F" w:rsidRPr="00FA2C6E">
        <w:rPr>
          <w:rFonts w:cs="Times New Roman"/>
          <w:sz w:val="20"/>
          <w:szCs w:val="20"/>
        </w:rPr>
        <w:t> </w:t>
      </w:r>
      <w:r w:rsidRPr="00FA2C6E">
        <w:rPr>
          <w:rFonts w:cs="Times New Roman"/>
          <w:sz w:val="20"/>
          <w:szCs w:val="20"/>
        </w:rPr>
        <w:t>prípade, ak sa objednávateľ dostane do omeškania so zaplatením ceny za činnosť poskytnutú poskytovateľom podľa tejto zmluvy, má poskytovateľ nárok na zaplatenie úrokov z</w:t>
      </w:r>
      <w:r w:rsidR="0085568F" w:rsidRPr="00FA2C6E">
        <w:rPr>
          <w:rFonts w:cs="Times New Roman"/>
          <w:sz w:val="20"/>
          <w:szCs w:val="20"/>
        </w:rPr>
        <w:t> </w:t>
      </w:r>
      <w:r w:rsidRPr="00FA2C6E">
        <w:rPr>
          <w:rFonts w:cs="Times New Roman"/>
          <w:sz w:val="20"/>
          <w:szCs w:val="20"/>
        </w:rPr>
        <w:t xml:space="preserve">omeškania vo výške </w:t>
      </w:r>
      <w:r w:rsidR="002C5F0D" w:rsidRPr="00FA2C6E">
        <w:rPr>
          <w:rFonts w:cs="Times New Roman"/>
          <w:sz w:val="20"/>
          <w:szCs w:val="20"/>
        </w:rPr>
        <w:t>0,05% z</w:t>
      </w:r>
      <w:r w:rsidR="0085568F" w:rsidRPr="00FA2C6E">
        <w:rPr>
          <w:rFonts w:cs="Times New Roman"/>
          <w:sz w:val="20"/>
          <w:szCs w:val="20"/>
        </w:rPr>
        <w:t> </w:t>
      </w:r>
      <w:r w:rsidR="002C5F0D" w:rsidRPr="00FA2C6E">
        <w:rPr>
          <w:rFonts w:cs="Times New Roman"/>
          <w:sz w:val="20"/>
          <w:szCs w:val="20"/>
        </w:rPr>
        <w:t>dlžnej sumy za každý deň omeškania</w:t>
      </w:r>
      <w:r w:rsidR="00ED18BA" w:rsidRPr="00FA2C6E">
        <w:rPr>
          <w:rFonts w:cs="Times New Roman"/>
          <w:sz w:val="20"/>
          <w:szCs w:val="20"/>
        </w:rPr>
        <w:t xml:space="preserve"> (alebo v</w:t>
      </w:r>
      <w:r w:rsidR="0085568F" w:rsidRPr="00FA2C6E">
        <w:rPr>
          <w:rFonts w:cs="Times New Roman"/>
          <w:sz w:val="20"/>
          <w:szCs w:val="20"/>
        </w:rPr>
        <w:t> </w:t>
      </w:r>
      <w:r w:rsidR="00ED18BA" w:rsidRPr="00FA2C6E">
        <w:rPr>
          <w:rFonts w:cs="Times New Roman"/>
          <w:sz w:val="20"/>
          <w:szCs w:val="20"/>
        </w:rPr>
        <w:t xml:space="preserve">inej </w:t>
      </w:r>
      <w:r w:rsidR="00EF0D18" w:rsidRPr="00FA2C6E">
        <w:rPr>
          <w:rFonts w:cs="Times New Roman"/>
          <w:sz w:val="20"/>
          <w:szCs w:val="20"/>
        </w:rPr>
        <w:t xml:space="preserve">zákonom oprávnenej </w:t>
      </w:r>
      <w:r w:rsidR="00ED18BA" w:rsidRPr="00FA2C6E">
        <w:rPr>
          <w:rFonts w:cs="Times New Roman"/>
          <w:sz w:val="20"/>
          <w:szCs w:val="20"/>
        </w:rPr>
        <w:t>výške</w:t>
      </w:r>
      <w:r w:rsidR="00EF0D18" w:rsidRPr="00FA2C6E">
        <w:rPr>
          <w:rFonts w:cs="Times New Roman"/>
          <w:sz w:val="20"/>
          <w:szCs w:val="20"/>
        </w:rPr>
        <w:t>)</w:t>
      </w:r>
      <w:r w:rsidRPr="00FA2C6E">
        <w:rPr>
          <w:rFonts w:cs="Times New Roman"/>
          <w:sz w:val="20"/>
          <w:szCs w:val="20"/>
        </w:rPr>
        <w:t>.</w:t>
      </w:r>
      <w:r w:rsidR="62366D0D" w:rsidRPr="00FA2C6E">
        <w:rPr>
          <w:rFonts w:cs="Times New Roman"/>
          <w:sz w:val="20"/>
          <w:szCs w:val="20"/>
        </w:rPr>
        <w:t xml:space="preserve"> </w:t>
      </w:r>
    </w:p>
    <w:p w14:paraId="14CB027A" w14:textId="0F99AD4C" w:rsidR="00A9299F" w:rsidRPr="005A6CB9" w:rsidRDefault="00A9299F" w:rsidP="005A6CB9">
      <w:pPr>
        <w:pStyle w:val="Standard"/>
        <w:numPr>
          <w:ilvl w:val="1"/>
          <w:numId w:val="56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V prípade, že objednávateľ je v omeškaní s úhradou faktúry alebo jej časti je poskytovateľ  oprávnený  obmedziť rozsah plnenia služieb a/alebo špecifikovaných činností, ktoré sú dohodnuté v tejto zmluve</w:t>
      </w:r>
      <w:r w:rsidR="00C34A75" w:rsidRPr="00FA2C6E">
        <w:rPr>
          <w:rFonts w:cs="Times New Roman"/>
          <w:sz w:val="20"/>
          <w:szCs w:val="20"/>
        </w:rPr>
        <w:t xml:space="preserve">, počas trvania omeškania objednávateľa, </w:t>
      </w:r>
      <w:r w:rsidRPr="00FA2C6E">
        <w:rPr>
          <w:rFonts w:cs="Times New Roman"/>
          <w:sz w:val="20"/>
          <w:szCs w:val="20"/>
        </w:rPr>
        <w:t xml:space="preserve"> pričom takéto obmedzenie poskytovateľa nemá vplyv na povinnosti objednávateľa podľa tejto zmluvy. </w:t>
      </w:r>
    </w:p>
    <w:p w14:paraId="60CAA133" w14:textId="50C518E7" w:rsidR="00DC105E" w:rsidRPr="005A6CB9" w:rsidRDefault="00DC105E" w:rsidP="005A6CB9">
      <w:pPr>
        <w:pStyle w:val="Standard"/>
        <w:numPr>
          <w:ilvl w:val="1"/>
          <w:numId w:val="56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V</w:t>
      </w:r>
      <w:r w:rsidR="0085568F" w:rsidRPr="00FA2C6E">
        <w:rPr>
          <w:rFonts w:cs="Times New Roman"/>
          <w:sz w:val="20"/>
          <w:szCs w:val="20"/>
        </w:rPr>
        <w:t> </w:t>
      </w:r>
      <w:r w:rsidRPr="00FA2C6E">
        <w:rPr>
          <w:rFonts w:cs="Times New Roman"/>
          <w:sz w:val="20"/>
          <w:szCs w:val="20"/>
        </w:rPr>
        <w:t>prípade, ak si niektorá zo zmluvných strán</w:t>
      </w:r>
      <w:r w:rsidR="00C34A75" w:rsidRPr="00FA2C6E">
        <w:rPr>
          <w:rFonts w:cs="Times New Roman"/>
          <w:sz w:val="20"/>
          <w:szCs w:val="20"/>
        </w:rPr>
        <w:t xml:space="preserve"> opakovane podstatne poruší túto zmluvu aj napriek písomnému upozorneniu druhej zmluvnej strany na porušenie tejto zmluvy, </w:t>
      </w:r>
      <w:r w:rsidRPr="00FA2C6E">
        <w:rPr>
          <w:rFonts w:cs="Times New Roman"/>
          <w:sz w:val="20"/>
          <w:szCs w:val="20"/>
        </w:rPr>
        <w:t xml:space="preserve">je druhá zo zmluvných strán oprávnená od tejto zmluvy odstúpiť. Odstúpenie od zmluvy sa musí doručiť druhej </w:t>
      </w:r>
      <w:r w:rsidR="00C34A75" w:rsidRPr="00FA2C6E">
        <w:rPr>
          <w:rFonts w:cs="Times New Roman"/>
          <w:sz w:val="20"/>
          <w:szCs w:val="20"/>
        </w:rPr>
        <w:t>z</w:t>
      </w:r>
      <w:r w:rsidRPr="00FA2C6E">
        <w:rPr>
          <w:rFonts w:cs="Times New Roman"/>
          <w:sz w:val="20"/>
          <w:szCs w:val="20"/>
        </w:rPr>
        <w:t>mluvnej strane písomne.</w:t>
      </w:r>
    </w:p>
    <w:p w14:paraId="2BA0F40D" w14:textId="77777777" w:rsidR="00C34A75" w:rsidRPr="00FA2C6E" w:rsidRDefault="00C34A75" w:rsidP="00261337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14:paraId="1CA7AE25" w14:textId="39B9F0C7" w:rsidR="00DC105E" w:rsidRPr="00FA2C6E" w:rsidRDefault="006719D9" w:rsidP="00261337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FA2C6E">
        <w:rPr>
          <w:rFonts w:cs="Times New Roman"/>
          <w:b/>
          <w:bCs/>
          <w:sz w:val="20"/>
          <w:szCs w:val="20"/>
        </w:rPr>
        <w:t xml:space="preserve">čl. 7 </w:t>
      </w:r>
      <w:r w:rsidR="00851480" w:rsidRPr="00FA2C6E">
        <w:rPr>
          <w:rFonts w:cs="Times New Roman"/>
          <w:b/>
          <w:bCs/>
          <w:sz w:val="20"/>
          <w:szCs w:val="20"/>
        </w:rPr>
        <w:t>–</w:t>
      </w:r>
      <w:r w:rsidRPr="00FA2C6E">
        <w:rPr>
          <w:rFonts w:cs="Times New Roman"/>
          <w:b/>
          <w:bCs/>
          <w:sz w:val="20"/>
          <w:szCs w:val="20"/>
        </w:rPr>
        <w:t xml:space="preserve"> </w:t>
      </w:r>
      <w:r w:rsidR="00DC105E" w:rsidRPr="00FA2C6E">
        <w:rPr>
          <w:rFonts w:cs="Times New Roman"/>
          <w:b/>
          <w:bCs/>
          <w:sz w:val="20"/>
          <w:szCs w:val="20"/>
        </w:rPr>
        <w:t>T</w:t>
      </w:r>
      <w:r w:rsidR="00851480" w:rsidRPr="00FA2C6E">
        <w:rPr>
          <w:rFonts w:cs="Times New Roman"/>
          <w:b/>
          <w:bCs/>
          <w:sz w:val="20"/>
          <w:szCs w:val="20"/>
        </w:rPr>
        <w:t>RVANIE ZMLUVY</w:t>
      </w:r>
      <w:r w:rsidR="004B5A4C" w:rsidRPr="00FA2C6E">
        <w:rPr>
          <w:rFonts w:cs="Times New Roman"/>
          <w:b/>
          <w:bCs/>
          <w:sz w:val="20"/>
          <w:szCs w:val="20"/>
        </w:rPr>
        <w:t xml:space="preserve"> </w:t>
      </w:r>
    </w:p>
    <w:p w14:paraId="67D071D8" w14:textId="77777777" w:rsidR="00DC105E" w:rsidRPr="00FA2C6E" w:rsidRDefault="00DC105E" w:rsidP="00261337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14:paraId="42AC5258" w14:textId="3C9F7594" w:rsidR="00DC105E" w:rsidRPr="005A6CB9" w:rsidRDefault="00235FFE" w:rsidP="005A6CB9">
      <w:pPr>
        <w:pStyle w:val="Standard"/>
        <w:numPr>
          <w:ilvl w:val="1"/>
          <w:numId w:val="57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Táto zmluva nadobúda platnosť</w:t>
      </w:r>
      <w:r w:rsidR="00080616" w:rsidRPr="00FA2C6E">
        <w:rPr>
          <w:rFonts w:cs="Times New Roman"/>
          <w:sz w:val="20"/>
          <w:szCs w:val="20"/>
        </w:rPr>
        <w:t xml:space="preserve"> dňom podpisu</w:t>
      </w:r>
      <w:r w:rsidR="00DB2E28" w:rsidRPr="00FA2C6E">
        <w:rPr>
          <w:rFonts w:cs="Times New Roman"/>
          <w:sz w:val="20"/>
          <w:szCs w:val="20"/>
        </w:rPr>
        <w:t xml:space="preserve"> obidvoma zmluvnými stranami</w:t>
      </w:r>
      <w:r w:rsidR="777F04DC" w:rsidRPr="00FA2C6E">
        <w:rPr>
          <w:rFonts w:cs="Times New Roman"/>
          <w:sz w:val="20"/>
          <w:szCs w:val="20"/>
        </w:rPr>
        <w:t xml:space="preserve">. </w:t>
      </w:r>
      <w:r w:rsidR="6BFD76D1" w:rsidRPr="005A6CB9">
        <w:rPr>
          <w:rFonts w:cs="Times New Roman"/>
          <w:sz w:val="20"/>
          <w:szCs w:val="20"/>
        </w:rPr>
        <w:t xml:space="preserve">Táto zmluva nadobúda </w:t>
      </w:r>
      <w:r w:rsidR="00080616" w:rsidRPr="00FA2C6E">
        <w:rPr>
          <w:rFonts w:cs="Times New Roman"/>
          <w:sz w:val="20"/>
          <w:szCs w:val="20"/>
        </w:rPr>
        <w:t> </w:t>
      </w:r>
      <w:r w:rsidR="00080616" w:rsidRPr="005A6CB9">
        <w:rPr>
          <w:rFonts w:cs="Times New Roman"/>
          <w:sz w:val="20"/>
          <w:szCs w:val="20"/>
        </w:rPr>
        <w:t>účinnosť dňom</w:t>
      </w:r>
      <w:r w:rsidR="6BFD76D1" w:rsidRPr="005A6CB9">
        <w:rPr>
          <w:rFonts w:cs="Times New Roman"/>
          <w:sz w:val="20"/>
          <w:szCs w:val="20"/>
        </w:rPr>
        <w:t xml:space="preserve"> podpisu </w:t>
      </w:r>
      <w:r w:rsidR="1E359865" w:rsidRPr="005A6CB9">
        <w:rPr>
          <w:rFonts w:cs="Times New Roman"/>
          <w:sz w:val="20"/>
          <w:szCs w:val="20"/>
        </w:rPr>
        <w:t>o</w:t>
      </w:r>
      <w:r w:rsidR="070AE0BA" w:rsidRPr="005A6CB9">
        <w:rPr>
          <w:rFonts w:cs="Times New Roman"/>
          <w:sz w:val="20"/>
          <w:szCs w:val="20"/>
        </w:rPr>
        <w:t xml:space="preserve">bidvoma zmluvnými stranami, alebo </w:t>
      </w:r>
      <w:r w:rsidR="7EAD9F98" w:rsidRPr="005A6CB9">
        <w:rPr>
          <w:rFonts w:cs="Times New Roman"/>
          <w:sz w:val="20"/>
          <w:szCs w:val="20"/>
        </w:rPr>
        <w:t xml:space="preserve">dňom </w:t>
      </w:r>
      <w:r w:rsidR="003B1C2C" w:rsidRPr="005A6CB9">
        <w:rPr>
          <w:rFonts w:cs="Times New Roman"/>
          <w:sz w:val="20"/>
          <w:szCs w:val="20"/>
        </w:rPr>
        <w:t xml:space="preserve"> jej</w:t>
      </w:r>
      <w:r w:rsidR="000E42C0" w:rsidRPr="005A6CB9">
        <w:rPr>
          <w:rFonts w:cs="Times New Roman"/>
          <w:sz w:val="20"/>
          <w:szCs w:val="20"/>
        </w:rPr>
        <w:t xml:space="preserve"> zverejnenia na stránke</w:t>
      </w:r>
      <w:r w:rsidR="000F0682" w:rsidRPr="005A6CB9">
        <w:rPr>
          <w:rFonts w:cs="Times New Roman"/>
          <w:sz w:val="20"/>
          <w:szCs w:val="20"/>
        </w:rPr>
        <w:t xml:space="preserve"> </w:t>
      </w:r>
      <w:r w:rsidR="0038023D" w:rsidRPr="005A6CB9">
        <w:rPr>
          <w:rFonts w:cs="Times New Roman"/>
          <w:sz w:val="20"/>
          <w:szCs w:val="20"/>
        </w:rPr>
        <w:t>objednávateľa</w:t>
      </w:r>
      <w:r w:rsidR="7EAD9F98" w:rsidRPr="005A6CB9">
        <w:rPr>
          <w:rFonts w:cs="Times New Roman"/>
          <w:sz w:val="20"/>
          <w:szCs w:val="20"/>
        </w:rPr>
        <w:t xml:space="preserve"> ak tak vyžad</w:t>
      </w:r>
      <w:r w:rsidR="1E72F562" w:rsidRPr="005A6CB9">
        <w:rPr>
          <w:rFonts w:cs="Times New Roman"/>
          <w:sz w:val="20"/>
          <w:szCs w:val="20"/>
        </w:rPr>
        <w:t>u</w:t>
      </w:r>
      <w:r w:rsidR="7EAD9F98" w:rsidRPr="005A6CB9">
        <w:rPr>
          <w:rFonts w:cs="Times New Roman"/>
          <w:sz w:val="20"/>
          <w:szCs w:val="20"/>
        </w:rPr>
        <w:t xml:space="preserve">jú </w:t>
      </w:r>
      <w:r w:rsidR="1E359865" w:rsidRPr="005A6CB9">
        <w:rPr>
          <w:rFonts w:cs="Times New Roman"/>
          <w:sz w:val="20"/>
          <w:szCs w:val="20"/>
        </w:rPr>
        <w:t>plat</w:t>
      </w:r>
      <w:r w:rsidR="1E72F562" w:rsidRPr="005A6CB9">
        <w:rPr>
          <w:rFonts w:cs="Times New Roman"/>
          <w:sz w:val="20"/>
          <w:szCs w:val="20"/>
        </w:rPr>
        <w:t>n</w:t>
      </w:r>
      <w:r w:rsidR="1E359865" w:rsidRPr="005A6CB9">
        <w:rPr>
          <w:rFonts w:cs="Times New Roman"/>
          <w:sz w:val="20"/>
          <w:szCs w:val="20"/>
        </w:rPr>
        <w:t xml:space="preserve">é zákony a predpisy. </w:t>
      </w:r>
      <w:r w:rsidR="0038023D" w:rsidRPr="00FA2C6E">
        <w:rPr>
          <w:rFonts w:cs="Times New Roman"/>
          <w:sz w:val="20"/>
          <w:szCs w:val="20"/>
        </w:rPr>
        <w:t xml:space="preserve"> </w:t>
      </w:r>
      <w:r w:rsidR="000F0682" w:rsidRPr="00FA2C6E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52C3601B" w14:textId="221650B5" w:rsidR="0038023D" w:rsidRPr="005A6CB9" w:rsidRDefault="0038023D" w:rsidP="005A6CB9">
      <w:pPr>
        <w:pStyle w:val="Standard"/>
        <w:numPr>
          <w:ilvl w:val="1"/>
          <w:numId w:val="57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Zmluvné strany sa dohodli, že termín začiatku plnenia pre</w:t>
      </w:r>
      <w:r w:rsidR="00460E59">
        <w:rPr>
          <w:rFonts w:cs="Times New Roman"/>
          <w:sz w:val="20"/>
          <w:szCs w:val="20"/>
        </w:rPr>
        <w:t>dmetu tejto zmluvy je 01.0</w:t>
      </w:r>
      <w:r w:rsidR="005C2330">
        <w:rPr>
          <w:rFonts w:cs="Times New Roman"/>
          <w:sz w:val="20"/>
          <w:szCs w:val="20"/>
        </w:rPr>
        <w:t>6</w:t>
      </w:r>
      <w:r w:rsidR="00F1738B">
        <w:rPr>
          <w:rFonts w:cs="Times New Roman"/>
          <w:sz w:val="20"/>
          <w:szCs w:val="20"/>
        </w:rPr>
        <w:t>.2018</w:t>
      </w:r>
      <w:r w:rsidR="00C34A75" w:rsidRPr="00FA2C6E">
        <w:rPr>
          <w:rFonts w:cs="Times New Roman"/>
          <w:sz w:val="20"/>
          <w:szCs w:val="20"/>
        </w:rPr>
        <w:t>, alebo neskorší deň účinnosti tejto zmluvy</w:t>
      </w:r>
      <w:r w:rsidRPr="00FA2C6E">
        <w:rPr>
          <w:rFonts w:cs="Times New Roman"/>
          <w:sz w:val="20"/>
          <w:szCs w:val="20"/>
        </w:rPr>
        <w:t xml:space="preserve">. </w:t>
      </w:r>
    </w:p>
    <w:p w14:paraId="10BA4B1E" w14:textId="78710149" w:rsidR="00C34A75" w:rsidRPr="005A6CB9" w:rsidRDefault="00C34A75" w:rsidP="005A6CB9">
      <w:pPr>
        <w:pStyle w:val="Standard"/>
        <w:numPr>
          <w:ilvl w:val="1"/>
          <w:numId w:val="57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Zmluvné strany sa dohodli, že táto zmluva sa uzatvára na dobu neurčitú.</w:t>
      </w:r>
    </w:p>
    <w:p w14:paraId="224B52E5" w14:textId="3FD2B10E" w:rsidR="00C34A75" w:rsidRPr="005A6CB9" w:rsidRDefault="00C34A75" w:rsidP="005A6CB9">
      <w:pPr>
        <w:pStyle w:val="Standard"/>
        <w:numPr>
          <w:ilvl w:val="1"/>
          <w:numId w:val="57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Každá zo zmluvných strán je oprávnená túto zmluvu vypovedať s </w:t>
      </w:r>
      <w:r w:rsidR="005C2330">
        <w:rPr>
          <w:rFonts w:cs="Times New Roman"/>
          <w:sz w:val="20"/>
          <w:szCs w:val="20"/>
        </w:rPr>
        <w:t>dvoj</w:t>
      </w:r>
      <w:r w:rsidRPr="00FA2C6E">
        <w:rPr>
          <w:rFonts w:cs="Times New Roman"/>
          <w:sz w:val="20"/>
          <w:szCs w:val="20"/>
        </w:rPr>
        <w:t xml:space="preserve"> mesačnou výpovednou dobou, ktorá začne plynúť </w:t>
      </w:r>
      <w:r w:rsidR="00E06FAB" w:rsidRPr="00FA2C6E">
        <w:rPr>
          <w:rFonts w:cs="Times New Roman"/>
          <w:sz w:val="20"/>
          <w:szCs w:val="20"/>
        </w:rPr>
        <w:t>posledným dňom mesiaca, v ktorom je</w:t>
      </w:r>
      <w:r w:rsidR="00261337" w:rsidRPr="00FA2C6E">
        <w:rPr>
          <w:rFonts w:cs="Times New Roman"/>
          <w:sz w:val="20"/>
          <w:szCs w:val="20"/>
        </w:rPr>
        <w:t xml:space="preserve"> písomná </w:t>
      </w:r>
      <w:r w:rsidR="00E06FAB" w:rsidRPr="00FA2C6E">
        <w:rPr>
          <w:rFonts w:cs="Times New Roman"/>
          <w:sz w:val="20"/>
          <w:szCs w:val="20"/>
        </w:rPr>
        <w:t xml:space="preserve">výpoveď zmluvy doručená druhej zmluvnej strane. </w:t>
      </w:r>
    </w:p>
    <w:p w14:paraId="7FA26B64" w14:textId="77777777" w:rsidR="78DDA8C7" w:rsidRPr="00FA2C6E" w:rsidRDefault="78DDA8C7" w:rsidP="00E06FAB">
      <w:pPr>
        <w:pStyle w:val="Standard"/>
        <w:ind w:hanging="284"/>
        <w:jc w:val="both"/>
        <w:rPr>
          <w:rFonts w:cs="Times New Roman"/>
          <w:sz w:val="20"/>
          <w:szCs w:val="20"/>
        </w:rPr>
      </w:pPr>
    </w:p>
    <w:p w14:paraId="79F19CDC" w14:textId="4EA2571F" w:rsidR="00DC105E" w:rsidRPr="00FA2C6E" w:rsidRDefault="006719D9" w:rsidP="00261337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FA2C6E">
        <w:rPr>
          <w:rFonts w:cs="Times New Roman"/>
          <w:b/>
          <w:bCs/>
          <w:sz w:val="20"/>
          <w:szCs w:val="20"/>
        </w:rPr>
        <w:t xml:space="preserve">čl. 8 </w:t>
      </w:r>
      <w:r w:rsidR="00851480" w:rsidRPr="00FA2C6E">
        <w:rPr>
          <w:rFonts w:cs="Times New Roman"/>
          <w:b/>
          <w:bCs/>
          <w:sz w:val="20"/>
          <w:szCs w:val="20"/>
        </w:rPr>
        <w:t>–</w:t>
      </w:r>
      <w:r w:rsidRPr="00FA2C6E">
        <w:rPr>
          <w:rFonts w:cs="Times New Roman"/>
          <w:b/>
          <w:bCs/>
          <w:sz w:val="20"/>
          <w:szCs w:val="20"/>
        </w:rPr>
        <w:t xml:space="preserve"> </w:t>
      </w:r>
      <w:r w:rsidR="00DC105E" w:rsidRPr="00FA2C6E">
        <w:rPr>
          <w:rFonts w:cs="Times New Roman"/>
          <w:b/>
          <w:bCs/>
          <w:sz w:val="20"/>
          <w:szCs w:val="20"/>
        </w:rPr>
        <w:t>Z</w:t>
      </w:r>
      <w:r w:rsidR="00851480" w:rsidRPr="00FA2C6E">
        <w:rPr>
          <w:rFonts w:cs="Times New Roman"/>
          <w:b/>
          <w:bCs/>
          <w:sz w:val="20"/>
          <w:szCs w:val="20"/>
        </w:rPr>
        <w:t>ÁVEREČNÉ USTANOVENIA</w:t>
      </w:r>
    </w:p>
    <w:p w14:paraId="408E3A87" w14:textId="77777777" w:rsidR="00E06FAB" w:rsidRPr="00FA2C6E" w:rsidRDefault="00E06FAB" w:rsidP="00261337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14:paraId="6F7B13CC" w14:textId="57C7C554" w:rsidR="00DC105E" w:rsidRPr="005A6CB9" w:rsidRDefault="00DC105E" w:rsidP="005A6CB9">
      <w:pPr>
        <w:pStyle w:val="Standard"/>
        <w:numPr>
          <w:ilvl w:val="1"/>
          <w:numId w:val="58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Táto zmluva je vyhotovená v </w:t>
      </w:r>
      <w:r w:rsidR="00C9227E" w:rsidRPr="00FA2C6E">
        <w:rPr>
          <w:rFonts w:cs="Times New Roman"/>
          <w:sz w:val="20"/>
          <w:szCs w:val="20"/>
        </w:rPr>
        <w:t>dvoch</w:t>
      </w:r>
      <w:r w:rsidR="00B67A47" w:rsidRPr="00FA2C6E">
        <w:rPr>
          <w:rFonts w:cs="Times New Roman"/>
          <w:sz w:val="20"/>
          <w:szCs w:val="20"/>
        </w:rPr>
        <w:t xml:space="preserve"> </w:t>
      </w:r>
      <w:r w:rsidRPr="00FA2C6E">
        <w:rPr>
          <w:rFonts w:cs="Times New Roman"/>
          <w:sz w:val="20"/>
          <w:szCs w:val="20"/>
        </w:rPr>
        <w:t>rovnopisoch</w:t>
      </w:r>
      <w:r w:rsidR="00A23A45" w:rsidRPr="00FA2C6E">
        <w:rPr>
          <w:rFonts w:cs="Times New Roman"/>
          <w:sz w:val="20"/>
          <w:szCs w:val="20"/>
        </w:rPr>
        <w:t xml:space="preserve"> po jednom pre </w:t>
      </w:r>
      <w:r w:rsidRPr="00FA2C6E">
        <w:rPr>
          <w:rFonts w:cs="Times New Roman"/>
          <w:sz w:val="20"/>
          <w:szCs w:val="20"/>
        </w:rPr>
        <w:t xml:space="preserve"> </w:t>
      </w:r>
      <w:r w:rsidR="00BC086B" w:rsidRPr="00FA2C6E">
        <w:rPr>
          <w:rFonts w:cs="Times New Roman"/>
          <w:sz w:val="20"/>
          <w:szCs w:val="20"/>
        </w:rPr>
        <w:t>o</w:t>
      </w:r>
      <w:r w:rsidR="00B67A47" w:rsidRPr="00FA2C6E">
        <w:rPr>
          <w:rFonts w:cs="Times New Roman"/>
          <w:sz w:val="20"/>
          <w:szCs w:val="20"/>
        </w:rPr>
        <w:t>bjednávate</w:t>
      </w:r>
      <w:r w:rsidR="008C6EE4" w:rsidRPr="00FA2C6E">
        <w:rPr>
          <w:rFonts w:cs="Times New Roman"/>
          <w:sz w:val="20"/>
          <w:szCs w:val="20"/>
        </w:rPr>
        <w:t>ľ</w:t>
      </w:r>
      <w:r w:rsidR="00A23A45" w:rsidRPr="00FA2C6E">
        <w:rPr>
          <w:rFonts w:cs="Times New Roman"/>
          <w:sz w:val="20"/>
          <w:szCs w:val="20"/>
        </w:rPr>
        <w:t xml:space="preserve">a a </w:t>
      </w:r>
      <w:r w:rsidR="00BC086B" w:rsidRPr="00FA2C6E">
        <w:rPr>
          <w:rFonts w:cs="Times New Roman"/>
          <w:sz w:val="20"/>
          <w:szCs w:val="20"/>
        </w:rPr>
        <w:t>p</w:t>
      </w:r>
      <w:r w:rsidR="00B67A47" w:rsidRPr="00FA2C6E">
        <w:rPr>
          <w:rFonts w:cs="Times New Roman"/>
          <w:sz w:val="20"/>
          <w:szCs w:val="20"/>
        </w:rPr>
        <w:t>oskytovateľ</w:t>
      </w:r>
      <w:r w:rsidR="00A23A45" w:rsidRPr="00FA2C6E">
        <w:rPr>
          <w:rFonts w:cs="Times New Roman"/>
          <w:sz w:val="20"/>
          <w:szCs w:val="20"/>
        </w:rPr>
        <w:t>a</w:t>
      </w:r>
      <w:r w:rsidRPr="00FA2C6E">
        <w:rPr>
          <w:rFonts w:cs="Times New Roman"/>
          <w:sz w:val="20"/>
          <w:szCs w:val="20"/>
        </w:rPr>
        <w:t>.</w:t>
      </w:r>
    </w:p>
    <w:p w14:paraId="765375A8" w14:textId="1B0DC66A" w:rsidR="00225264" w:rsidRPr="005A6CB9" w:rsidRDefault="00DC105E" w:rsidP="005A6CB9">
      <w:pPr>
        <w:pStyle w:val="Standard"/>
        <w:numPr>
          <w:ilvl w:val="1"/>
          <w:numId w:val="58"/>
        </w:numPr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Zmluvné strany vyhlasujú, že si zmluvu prečítali, jej obsahu porozumeli, na znak čoho ju podpisujú na základe slobodnej a vážnej vôle, nie v tiesni, ani za nápadne nevýhodných podmienok.</w:t>
      </w:r>
    </w:p>
    <w:p w14:paraId="6E1B7450" w14:textId="77777777" w:rsidR="002A72EE" w:rsidRPr="00FA2C6E" w:rsidRDefault="002A72EE" w:rsidP="00E06FAB">
      <w:pPr>
        <w:pStyle w:val="Standard"/>
        <w:tabs>
          <w:tab w:val="left" w:pos="3120"/>
        </w:tabs>
        <w:jc w:val="both"/>
        <w:rPr>
          <w:rFonts w:cs="Times New Roman"/>
          <w:sz w:val="20"/>
          <w:szCs w:val="20"/>
        </w:rPr>
      </w:pPr>
    </w:p>
    <w:p w14:paraId="09EBABFE" w14:textId="34BCBACB" w:rsidR="002A72EE" w:rsidRPr="00FA2C6E" w:rsidRDefault="002A72EE" w:rsidP="00261337">
      <w:pPr>
        <w:pStyle w:val="Standard"/>
        <w:tabs>
          <w:tab w:val="left" w:pos="3120"/>
        </w:tabs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Prílohy: </w:t>
      </w:r>
    </w:p>
    <w:p w14:paraId="7EA388F8" w14:textId="2EF93723" w:rsidR="002A72EE" w:rsidRPr="00FA2C6E" w:rsidRDefault="002A72EE" w:rsidP="00261337">
      <w:pPr>
        <w:pStyle w:val="Standard"/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Príloha č. 1 : Cenník</w:t>
      </w:r>
      <w:r w:rsidR="00DA6CF3" w:rsidRPr="00FA2C6E">
        <w:rPr>
          <w:rFonts w:cs="Times New Roman"/>
          <w:sz w:val="20"/>
          <w:szCs w:val="20"/>
        </w:rPr>
        <w:t xml:space="preserve"> Servisná polhodina a doprava</w:t>
      </w:r>
    </w:p>
    <w:p w14:paraId="69B9AC92" w14:textId="4C4140A8" w:rsidR="00851480" w:rsidRPr="00FA2C6E" w:rsidRDefault="3E23CB31" w:rsidP="00261337">
      <w:pPr>
        <w:pStyle w:val="Standard"/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P</w:t>
      </w:r>
      <w:r w:rsidR="17EF9210" w:rsidRPr="00FA2C6E">
        <w:rPr>
          <w:rFonts w:cs="Times New Roman"/>
          <w:sz w:val="20"/>
          <w:szCs w:val="20"/>
        </w:rPr>
        <w:t xml:space="preserve">ríloha č. 2 </w:t>
      </w:r>
      <w:r w:rsidR="1CB0B870" w:rsidRPr="00FA2C6E">
        <w:rPr>
          <w:rFonts w:cs="Times New Roman"/>
          <w:sz w:val="20"/>
          <w:szCs w:val="20"/>
        </w:rPr>
        <w:t xml:space="preserve">: </w:t>
      </w:r>
      <w:r w:rsidR="00DA6CF3" w:rsidRPr="00FA2C6E">
        <w:rPr>
          <w:rFonts w:cs="Times New Roman"/>
          <w:sz w:val="20"/>
          <w:szCs w:val="20"/>
        </w:rPr>
        <w:t>Rozsah služieb</w:t>
      </w:r>
    </w:p>
    <w:p w14:paraId="72C3705C" w14:textId="47F42E8C" w:rsidR="002A72EE" w:rsidRPr="00FA2C6E" w:rsidRDefault="00851480" w:rsidP="00261337">
      <w:pPr>
        <w:pStyle w:val="Standard"/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>Príloha č. 3</w:t>
      </w:r>
      <w:r w:rsidR="72F271BA" w:rsidRPr="00FA2C6E">
        <w:rPr>
          <w:rFonts w:cs="Times New Roman"/>
          <w:sz w:val="20"/>
          <w:szCs w:val="20"/>
        </w:rPr>
        <w:t xml:space="preserve"> </w:t>
      </w:r>
      <w:r w:rsidRPr="00FA2C6E">
        <w:rPr>
          <w:rFonts w:cs="Times New Roman"/>
          <w:sz w:val="20"/>
          <w:szCs w:val="20"/>
        </w:rPr>
        <w:t>:</w:t>
      </w:r>
      <w:r w:rsidR="002A72EE" w:rsidRPr="00FA2C6E">
        <w:rPr>
          <w:rFonts w:cs="Times New Roman"/>
          <w:sz w:val="20"/>
          <w:szCs w:val="20"/>
        </w:rPr>
        <w:t xml:space="preserve"> </w:t>
      </w:r>
      <w:r w:rsidR="00DA6CF3" w:rsidRPr="00FA2C6E">
        <w:rPr>
          <w:rFonts w:cs="Times New Roman"/>
          <w:sz w:val="20"/>
          <w:szCs w:val="20"/>
        </w:rPr>
        <w:t xml:space="preserve">Kalkulácia základnej ceny </w:t>
      </w:r>
      <w:r w:rsidR="287096E8" w:rsidRPr="00FA2C6E">
        <w:rPr>
          <w:rFonts w:cs="Times New Roman"/>
          <w:sz w:val="20"/>
          <w:szCs w:val="20"/>
        </w:rPr>
        <w:t>–</w:t>
      </w:r>
      <w:r w:rsidR="00DA6CF3" w:rsidRPr="00FA2C6E">
        <w:rPr>
          <w:rFonts w:cs="Times New Roman"/>
          <w:sz w:val="20"/>
          <w:szCs w:val="20"/>
        </w:rPr>
        <w:t xml:space="preserve"> kreditu</w:t>
      </w:r>
    </w:p>
    <w:p w14:paraId="02EB4698" w14:textId="7DAA9CFA" w:rsidR="72F271BA" w:rsidRPr="005A6CB9" w:rsidRDefault="72F271BA" w:rsidP="005A6CB9">
      <w:pPr>
        <w:pStyle w:val="Standard"/>
        <w:jc w:val="both"/>
        <w:rPr>
          <w:rFonts w:cs="Times New Roman"/>
          <w:sz w:val="20"/>
          <w:szCs w:val="20"/>
        </w:rPr>
      </w:pPr>
      <w:r w:rsidRPr="005A6CB9">
        <w:rPr>
          <w:rFonts w:cs="Times New Roman"/>
          <w:sz w:val="20"/>
          <w:szCs w:val="20"/>
        </w:rPr>
        <w:t>Príloha č. 5 : Riadny zoznam IKT</w:t>
      </w:r>
    </w:p>
    <w:p w14:paraId="2A73A727" w14:textId="77777777" w:rsidR="002A72EE" w:rsidRPr="005A6CB9" w:rsidRDefault="002A72EE">
      <w:pPr>
        <w:pStyle w:val="Standard"/>
        <w:tabs>
          <w:tab w:val="left" w:pos="3120"/>
        </w:tabs>
        <w:jc w:val="both"/>
        <w:rPr>
          <w:rFonts w:cs="Times New Roman"/>
          <w:sz w:val="20"/>
          <w:szCs w:val="20"/>
        </w:rPr>
      </w:pPr>
    </w:p>
    <w:p w14:paraId="7BEDCCD0" w14:textId="77777777" w:rsidR="00FA2C6E" w:rsidRDefault="00FA2C6E" w:rsidP="00261337">
      <w:pPr>
        <w:pStyle w:val="Standard"/>
        <w:jc w:val="both"/>
        <w:rPr>
          <w:rFonts w:cs="Times New Roman"/>
          <w:sz w:val="20"/>
          <w:szCs w:val="20"/>
        </w:rPr>
      </w:pPr>
    </w:p>
    <w:p w14:paraId="775B4136" w14:textId="4ABC56C9" w:rsidR="00DC105E" w:rsidRPr="00FA2C6E" w:rsidRDefault="008F6D58" w:rsidP="00261337">
      <w:pPr>
        <w:pStyle w:val="Standard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 xml:space="preserve"> </w:t>
      </w:r>
      <w:r w:rsidR="00DC105E" w:rsidRPr="00FA2C6E">
        <w:rPr>
          <w:rFonts w:cs="Times New Roman"/>
          <w:sz w:val="20"/>
          <w:szCs w:val="20"/>
        </w:rPr>
        <w:t>V</w:t>
      </w:r>
      <w:r w:rsidR="005C2330">
        <w:rPr>
          <w:rFonts w:cs="Times New Roman"/>
          <w:sz w:val="20"/>
          <w:szCs w:val="20"/>
        </w:rPr>
        <w:t> Pustých Úľanoch</w:t>
      </w:r>
      <w:r w:rsidR="005156C5" w:rsidRPr="00FA2C6E">
        <w:rPr>
          <w:rFonts w:cs="Times New Roman"/>
          <w:sz w:val="20"/>
          <w:szCs w:val="20"/>
        </w:rPr>
        <w:t xml:space="preserve"> dňa </w:t>
      </w:r>
      <w:r w:rsidR="008C119A">
        <w:rPr>
          <w:rFonts w:cs="Times New Roman"/>
          <w:sz w:val="20"/>
          <w:szCs w:val="20"/>
        </w:rPr>
        <w:t>09.05</w:t>
      </w:r>
      <w:r w:rsidR="00FA2C6E">
        <w:rPr>
          <w:rFonts w:cs="Times New Roman"/>
          <w:sz w:val="20"/>
          <w:szCs w:val="20"/>
        </w:rPr>
        <w:t>.2018</w:t>
      </w:r>
      <w:r w:rsidR="005147B0" w:rsidRPr="00FA2C6E">
        <w:rPr>
          <w:rFonts w:cs="Times New Roman"/>
          <w:sz w:val="20"/>
          <w:szCs w:val="20"/>
        </w:rPr>
        <w:tab/>
      </w:r>
      <w:r w:rsidR="005147B0" w:rsidRPr="00FA2C6E">
        <w:rPr>
          <w:rFonts w:cs="Times New Roman"/>
          <w:sz w:val="20"/>
          <w:szCs w:val="20"/>
        </w:rPr>
        <w:tab/>
        <w:t xml:space="preserve"> </w:t>
      </w:r>
      <w:r w:rsidR="49D38DCF" w:rsidRPr="00FA2C6E">
        <w:rPr>
          <w:rFonts w:cs="Times New Roman"/>
          <w:sz w:val="20"/>
          <w:szCs w:val="20"/>
        </w:rPr>
        <w:t xml:space="preserve">                              </w:t>
      </w:r>
      <w:r w:rsidR="005156C5" w:rsidRPr="00FA2C6E">
        <w:rPr>
          <w:rFonts w:cs="Times New Roman"/>
          <w:sz w:val="20"/>
          <w:szCs w:val="20"/>
        </w:rPr>
        <w:tab/>
        <w:t>V Senci, dňa</w:t>
      </w:r>
      <w:r w:rsidR="00530832" w:rsidRPr="00FA2C6E">
        <w:rPr>
          <w:rFonts w:cs="Times New Roman"/>
          <w:sz w:val="20"/>
          <w:szCs w:val="20"/>
        </w:rPr>
        <w:t xml:space="preserve"> </w:t>
      </w:r>
      <w:r w:rsidR="008C119A">
        <w:rPr>
          <w:rFonts w:cs="Times New Roman"/>
          <w:sz w:val="20"/>
          <w:szCs w:val="20"/>
        </w:rPr>
        <w:t>09.05</w:t>
      </w:r>
      <w:r w:rsidR="00FA2C6E">
        <w:rPr>
          <w:rFonts w:cs="Times New Roman"/>
          <w:sz w:val="20"/>
          <w:szCs w:val="20"/>
        </w:rPr>
        <w:t>.2018</w:t>
      </w:r>
    </w:p>
    <w:p w14:paraId="035E1C7B" w14:textId="77777777" w:rsidR="00FA2C6E" w:rsidRDefault="00FA2C6E" w:rsidP="00261337">
      <w:pPr>
        <w:pStyle w:val="Standard"/>
        <w:jc w:val="both"/>
        <w:rPr>
          <w:rFonts w:cs="Times New Roman"/>
          <w:sz w:val="20"/>
          <w:szCs w:val="20"/>
        </w:rPr>
      </w:pPr>
    </w:p>
    <w:p w14:paraId="2A734404" w14:textId="77777777" w:rsidR="00FA2C6E" w:rsidRDefault="00FA2C6E" w:rsidP="00261337">
      <w:pPr>
        <w:pStyle w:val="Standard"/>
        <w:jc w:val="both"/>
        <w:rPr>
          <w:rFonts w:cs="Times New Roman"/>
          <w:sz w:val="20"/>
          <w:szCs w:val="20"/>
        </w:rPr>
      </w:pPr>
    </w:p>
    <w:p w14:paraId="2530E401" w14:textId="1D3C3969" w:rsidR="00DC105E" w:rsidRPr="00FA2C6E" w:rsidRDefault="00851480" w:rsidP="00261337">
      <w:pPr>
        <w:pStyle w:val="Standard"/>
        <w:jc w:val="both"/>
        <w:rPr>
          <w:rFonts w:cs="Times New Roman"/>
          <w:sz w:val="20"/>
          <w:szCs w:val="20"/>
        </w:rPr>
      </w:pPr>
      <w:r w:rsidRPr="00FA2C6E">
        <w:rPr>
          <w:rFonts w:cs="Times New Roman"/>
          <w:sz w:val="20"/>
          <w:szCs w:val="20"/>
        </w:rPr>
        <w:tab/>
      </w:r>
      <w:r w:rsidRPr="00FA2C6E">
        <w:rPr>
          <w:rFonts w:cs="Times New Roman"/>
          <w:sz w:val="20"/>
          <w:szCs w:val="20"/>
        </w:rPr>
        <w:tab/>
      </w:r>
      <w:r w:rsidRPr="00FA2C6E">
        <w:rPr>
          <w:rFonts w:cs="Times New Roman"/>
          <w:sz w:val="20"/>
          <w:szCs w:val="20"/>
        </w:rPr>
        <w:tab/>
      </w:r>
      <w:r w:rsidRPr="00FA2C6E">
        <w:rPr>
          <w:rFonts w:cs="Times New Roman"/>
          <w:sz w:val="20"/>
          <w:szCs w:val="20"/>
        </w:rPr>
        <w:tab/>
      </w:r>
      <w:r w:rsidRPr="00FA2C6E">
        <w:rPr>
          <w:rFonts w:cs="Times New Roman"/>
          <w:sz w:val="20"/>
          <w:szCs w:val="20"/>
        </w:rPr>
        <w:tab/>
      </w:r>
      <w:r w:rsidRPr="00FA2C6E">
        <w:rPr>
          <w:rFonts w:cs="Times New Roman"/>
          <w:sz w:val="20"/>
          <w:szCs w:val="20"/>
        </w:rPr>
        <w:tab/>
      </w:r>
    </w:p>
    <w:p w14:paraId="266A6AD5" w14:textId="77777777" w:rsidR="003D631C" w:rsidRPr="00FA2C6E" w:rsidRDefault="003D631C" w:rsidP="00261337">
      <w:pPr>
        <w:pStyle w:val="Standard"/>
        <w:jc w:val="center"/>
        <w:rPr>
          <w:rFonts w:cs="Times New Roman"/>
          <w:sz w:val="20"/>
          <w:szCs w:val="20"/>
        </w:rPr>
      </w:pPr>
    </w:p>
    <w:p w14:paraId="6E8A9BD4" w14:textId="77777777" w:rsidR="00FB3731" w:rsidRPr="00FA2C6E" w:rsidRDefault="00FB3731" w:rsidP="00261337">
      <w:pPr>
        <w:pStyle w:val="Standard"/>
        <w:jc w:val="center"/>
        <w:rPr>
          <w:rFonts w:cs="Times New Roman"/>
          <w:sz w:val="20"/>
          <w:szCs w:val="20"/>
        </w:rPr>
      </w:pPr>
    </w:p>
    <w:p w14:paraId="3EC62A21" w14:textId="77777777" w:rsidR="00DE0B39" w:rsidRPr="00FA2C6E" w:rsidRDefault="00DE0B39" w:rsidP="00261337">
      <w:pPr>
        <w:pStyle w:val="Standard"/>
        <w:jc w:val="center"/>
        <w:rPr>
          <w:rFonts w:cs="Times New Roman"/>
          <w:sz w:val="20"/>
          <w:szCs w:val="20"/>
        </w:rPr>
      </w:pPr>
    </w:p>
    <w:p w14:paraId="534B1C96" w14:textId="77777777" w:rsidR="00BF1342" w:rsidRPr="00FA2C6E" w:rsidRDefault="00BF1342" w:rsidP="00261337">
      <w:pPr>
        <w:pStyle w:val="Standard"/>
        <w:jc w:val="center"/>
        <w:rPr>
          <w:rFonts w:cs="Times New Roman"/>
          <w:sz w:val="20"/>
          <w:szCs w:val="20"/>
        </w:rPr>
      </w:pPr>
    </w:p>
    <w:p w14:paraId="4C23D51E" w14:textId="14B05D96" w:rsidR="00FA2C6E" w:rsidRDefault="00FA2C6E" w:rsidP="00261337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Za objednávateľa:                                                                                        Za poskytovateľa:           </w:t>
      </w:r>
    </w:p>
    <w:p w14:paraId="24F8257E" w14:textId="673089D0" w:rsidR="00DC105E" w:rsidRPr="00FA2C6E" w:rsidRDefault="00FA2C6E" w:rsidP="00261337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</w:t>
      </w:r>
      <w:r w:rsidR="1829838B" w:rsidRPr="00FA2C6E">
        <w:rPr>
          <w:rFonts w:cs="Times New Roman"/>
          <w:sz w:val="20"/>
          <w:szCs w:val="20"/>
        </w:rPr>
        <w:t xml:space="preserve">                       </w:t>
      </w:r>
      <w:r w:rsidR="00DC105E" w:rsidRPr="00FA2C6E">
        <w:rPr>
          <w:rFonts w:cs="Times New Roman"/>
          <w:sz w:val="20"/>
          <w:szCs w:val="20"/>
        </w:rPr>
        <w:tab/>
      </w:r>
      <w:r w:rsidR="00DC105E" w:rsidRPr="00FA2C6E">
        <w:rPr>
          <w:rFonts w:cs="Times New Roman"/>
          <w:sz w:val="20"/>
          <w:szCs w:val="20"/>
        </w:rPr>
        <w:tab/>
      </w:r>
      <w:r w:rsidR="00851480" w:rsidRPr="00FA2C6E">
        <w:rPr>
          <w:rFonts w:cs="Times New Roman"/>
          <w:sz w:val="20"/>
          <w:szCs w:val="20"/>
        </w:rPr>
        <w:tab/>
      </w:r>
      <w:r w:rsidR="00851480" w:rsidRPr="00FA2C6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       </w:t>
      </w:r>
      <w:r w:rsidR="00851480" w:rsidRPr="00FA2C6E">
        <w:rPr>
          <w:rFonts w:cs="Times New Roman"/>
          <w:sz w:val="20"/>
          <w:szCs w:val="20"/>
        </w:rPr>
        <w:tab/>
      </w:r>
    </w:p>
    <w:p w14:paraId="765368C9" w14:textId="276A56C5" w:rsidR="00DC105E" w:rsidRPr="00FA2C6E" w:rsidRDefault="00FA2C6E" w:rsidP="00261337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</w:t>
      </w:r>
      <w:r w:rsidR="005C2330">
        <w:rPr>
          <w:rFonts w:cs="Times New Roman"/>
          <w:sz w:val="20"/>
          <w:szCs w:val="20"/>
        </w:rPr>
        <w:t>Mgr.</w:t>
      </w:r>
      <w:r w:rsidR="005C2330">
        <w:rPr>
          <w:rFonts w:cs="Times New Roman"/>
          <w:sz w:val="20"/>
          <w:szCs w:val="20"/>
        </w:rPr>
        <w:tab/>
      </w:r>
      <w:r w:rsidR="005C2330">
        <w:rPr>
          <w:rFonts w:cs="Times New Roman"/>
          <w:sz w:val="20"/>
          <w:szCs w:val="20"/>
        </w:rPr>
        <w:tab/>
      </w:r>
      <w:r w:rsidR="7381420B" w:rsidRPr="00FA2C6E">
        <w:rPr>
          <w:rFonts w:cs="Times New Roman"/>
          <w:sz w:val="20"/>
          <w:szCs w:val="20"/>
        </w:rPr>
        <w:t xml:space="preserve">                                                               </w:t>
      </w:r>
      <w:r>
        <w:rPr>
          <w:rFonts w:cs="Times New Roman"/>
          <w:sz w:val="20"/>
          <w:szCs w:val="20"/>
        </w:rPr>
        <w:t xml:space="preserve">        </w:t>
      </w:r>
      <w:r w:rsidR="7381420B" w:rsidRPr="00FA2C6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 xml:space="preserve">     Mgr. </w:t>
      </w:r>
    </w:p>
    <w:p w14:paraId="78E7D8AF" w14:textId="40255268" w:rsidR="002611B8" w:rsidRPr="005A6CB9" w:rsidRDefault="00FA2C6E" w:rsidP="00261337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</w:t>
      </w:r>
      <w:r w:rsidR="00ED3CDB">
        <w:rPr>
          <w:rFonts w:cs="Times New Roman"/>
          <w:sz w:val="20"/>
          <w:szCs w:val="20"/>
        </w:rPr>
        <w:t xml:space="preserve">    Riaditeľ</w:t>
      </w:r>
      <w:r>
        <w:rPr>
          <w:rFonts w:cs="Times New Roman"/>
          <w:sz w:val="20"/>
          <w:szCs w:val="20"/>
        </w:rPr>
        <w:t xml:space="preserve"> školy</w:t>
      </w:r>
      <w:r w:rsidR="7D13E5C9" w:rsidRPr="00FA2C6E">
        <w:rPr>
          <w:rFonts w:cs="Times New Roman"/>
          <w:sz w:val="20"/>
          <w:szCs w:val="20"/>
        </w:rPr>
        <w:t xml:space="preserve">                                           </w:t>
      </w:r>
      <w:r w:rsidR="00ED3CDB">
        <w:rPr>
          <w:rFonts w:cs="Times New Roman"/>
          <w:sz w:val="20"/>
          <w:szCs w:val="20"/>
        </w:rPr>
        <w:t xml:space="preserve">    </w:t>
      </w:r>
      <w:r w:rsidR="7D13E5C9" w:rsidRPr="00FA2C6E">
        <w:rPr>
          <w:rFonts w:cs="Times New Roman"/>
          <w:sz w:val="20"/>
          <w:szCs w:val="20"/>
        </w:rPr>
        <w:t xml:space="preserve">                 </w:t>
      </w:r>
      <w:r w:rsidR="00851480" w:rsidRPr="00FA2C6E">
        <w:rPr>
          <w:rFonts w:cs="Times New Roman"/>
          <w:sz w:val="20"/>
          <w:szCs w:val="20"/>
        </w:rPr>
        <w:tab/>
      </w:r>
      <w:r w:rsidR="00851480" w:rsidRPr="00FA2C6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FA2C6E">
        <w:rPr>
          <w:rFonts w:cs="Times New Roman"/>
          <w:sz w:val="20"/>
          <w:szCs w:val="20"/>
        </w:rPr>
        <w:t xml:space="preserve">konateľ KALIANT s.r.o.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sectPr w:rsidR="002611B8" w:rsidRPr="005A6CB9" w:rsidSect="00FA2C6E">
      <w:footerReference w:type="default" r:id="rId8"/>
      <w:pgSz w:w="11906" w:h="16838"/>
      <w:pgMar w:top="993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65DAF" w14:textId="77777777" w:rsidR="00B15371" w:rsidRDefault="00B15371" w:rsidP="00943E31">
      <w:pPr>
        <w:spacing w:after="0" w:line="240" w:lineRule="auto"/>
      </w:pPr>
      <w:r>
        <w:separator/>
      </w:r>
    </w:p>
  </w:endnote>
  <w:endnote w:type="continuationSeparator" w:id="0">
    <w:p w14:paraId="5E96AEAA" w14:textId="77777777" w:rsidR="00B15371" w:rsidRDefault="00B15371" w:rsidP="00943E31">
      <w:pPr>
        <w:spacing w:after="0" w:line="240" w:lineRule="auto"/>
      </w:pPr>
      <w:r>
        <w:continuationSeparator/>
      </w:r>
    </w:p>
  </w:endnote>
  <w:endnote w:type="continuationNotice" w:id="1">
    <w:p w14:paraId="7D4902B3" w14:textId="77777777" w:rsidR="00B15371" w:rsidRDefault="00B153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667C0" w14:textId="0961418D" w:rsidR="00DD41D2" w:rsidRPr="00C050DD" w:rsidRDefault="00B15371">
    <w:pPr>
      <w:pStyle w:val="Pta"/>
      <w:jc w:val="center"/>
      <w:rPr>
        <w:sz w:val="18"/>
        <w:szCs w:val="18"/>
      </w:rPr>
    </w:pPr>
    <w:sdt>
      <w:sdtPr>
        <w:rPr>
          <w:sz w:val="18"/>
          <w:szCs w:val="18"/>
        </w:rPr>
        <w:id w:val="-1338690622"/>
        <w:docPartObj>
          <w:docPartGallery w:val="Page Numbers (Bottom of Page)"/>
          <w:docPartUnique/>
        </w:docPartObj>
      </w:sdtPr>
      <w:sdtEndPr/>
      <w:sdtContent>
        <w:r w:rsidR="00DD41D2" w:rsidRPr="00A76CCC">
          <w:rPr>
            <w:sz w:val="18"/>
            <w:szCs w:val="18"/>
          </w:rPr>
          <w:t xml:space="preserve">            Zmluva o správe IKT – KALIANT s.r.o  - </w:t>
        </w:r>
        <w:r w:rsidR="00A76CCC" w:rsidRPr="00A76CCC">
          <w:rPr>
            <w:rFonts w:ascii="Times New Roman" w:hAnsi="Times New Roman" w:cs="Times New Roman"/>
            <w:bCs/>
            <w:color w:val="000000"/>
            <w:sz w:val="20"/>
            <w:szCs w:val="20"/>
            <w:shd w:val="clear" w:color="auto" w:fill="FFFFFF"/>
          </w:rPr>
          <w:t>Základná škola Pusté Úľany</w:t>
        </w:r>
        <w:r w:rsidR="00A76CCC" w:rsidRPr="0083072E">
          <w:rPr>
            <w:rFonts w:cs="Times New Roman"/>
            <w:sz w:val="20"/>
            <w:szCs w:val="20"/>
          </w:rPr>
          <w:t xml:space="preserve"> </w:t>
        </w:r>
        <w:r w:rsidR="00DD41D2" w:rsidRPr="00C050DD">
          <w:rPr>
            <w:sz w:val="18"/>
            <w:szCs w:val="18"/>
          </w:rPr>
          <w:t xml:space="preserve">- </w:t>
        </w:r>
        <w:r w:rsidR="00DD41D2" w:rsidRPr="00C050DD">
          <w:rPr>
            <w:sz w:val="18"/>
            <w:szCs w:val="18"/>
          </w:rPr>
          <w:fldChar w:fldCharType="begin"/>
        </w:r>
        <w:r w:rsidR="00DD41D2" w:rsidRPr="00C050DD">
          <w:rPr>
            <w:sz w:val="18"/>
            <w:szCs w:val="18"/>
          </w:rPr>
          <w:instrText xml:space="preserve"> PAGE   \* MERGEFORMAT </w:instrText>
        </w:r>
        <w:r w:rsidR="00DD41D2" w:rsidRPr="00C050DD">
          <w:rPr>
            <w:sz w:val="18"/>
            <w:szCs w:val="18"/>
          </w:rPr>
          <w:fldChar w:fldCharType="separate"/>
        </w:r>
        <w:r w:rsidR="00BD75FA">
          <w:rPr>
            <w:noProof/>
            <w:sz w:val="18"/>
            <w:szCs w:val="18"/>
          </w:rPr>
          <w:t>6</w:t>
        </w:r>
        <w:r w:rsidR="00DD41D2" w:rsidRPr="00C050DD">
          <w:rPr>
            <w:noProof/>
            <w:sz w:val="18"/>
            <w:szCs w:val="18"/>
          </w:rPr>
          <w:fldChar w:fldCharType="end"/>
        </w:r>
      </w:sdtContent>
    </w:sdt>
    <w:r w:rsidR="00DD41D2" w:rsidRPr="00C050DD">
      <w:rPr>
        <w:sz w:val="18"/>
        <w:szCs w:val="18"/>
      </w:rPr>
      <w:t xml:space="preserve"> -</w:t>
    </w:r>
  </w:p>
  <w:p w14:paraId="27B70964" w14:textId="77777777" w:rsidR="00DD41D2" w:rsidRPr="00C050DD" w:rsidRDefault="00DD41D2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E61B6" w14:textId="77777777" w:rsidR="00B15371" w:rsidRDefault="00B15371" w:rsidP="00943E31">
      <w:pPr>
        <w:spacing w:after="0" w:line="240" w:lineRule="auto"/>
      </w:pPr>
      <w:r>
        <w:separator/>
      </w:r>
    </w:p>
  </w:footnote>
  <w:footnote w:type="continuationSeparator" w:id="0">
    <w:p w14:paraId="03FB9350" w14:textId="77777777" w:rsidR="00B15371" w:rsidRDefault="00B15371" w:rsidP="00943E31">
      <w:pPr>
        <w:spacing w:after="0" w:line="240" w:lineRule="auto"/>
      </w:pPr>
      <w:r>
        <w:continuationSeparator/>
      </w:r>
    </w:p>
  </w:footnote>
  <w:footnote w:type="continuationNotice" w:id="1">
    <w:p w14:paraId="27D948B3" w14:textId="77777777" w:rsidR="00B15371" w:rsidRDefault="00B153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6FB"/>
    <w:multiLevelType w:val="hybridMultilevel"/>
    <w:tmpl w:val="D71CDF3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24662A"/>
    <w:multiLevelType w:val="hybridMultilevel"/>
    <w:tmpl w:val="407AE63C"/>
    <w:lvl w:ilvl="0" w:tplc="08C60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406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E4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CA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E6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CF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A8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A7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882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492"/>
    <w:multiLevelType w:val="multilevel"/>
    <w:tmpl w:val="98D836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601B38"/>
    <w:multiLevelType w:val="multilevel"/>
    <w:tmpl w:val="C4BAC6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CE2705B"/>
    <w:multiLevelType w:val="multilevel"/>
    <w:tmpl w:val="42EEFEA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" w15:restartNumberingAfterBreak="0">
    <w:nsid w:val="0FB95134"/>
    <w:multiLevelType w:val="hybridMultilevel"/>
    <w:tmpl w:val="D71A9FC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3A2952"/>
    <w:multiLevelType w:val="multilevel"/>
    <w:tmpl w:val="6B0AD2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108A35FA"/>
    <w:multiLevelType w:val="multilevel"/>
    <w:tmpl w:val="DC72B99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bullet"/>
      <w:lvlText w:val=""/>
      <w:lvlJc w:val="left"/>
      <w:rPr>
        <w:rFonts w:ascii="Symbol" w:hAnsi="Symbol" w:hint="default"/>
      </w:rPr>
    </w:lvl>
    <w:lvl w:ilvl="8">
      <w:start w:val="1"/>
      <w:numFmt w:val="lowerLetter"/>
      <w:lvlText w:val="%9)"/>
      <w:lvlJc w:val="left"/>
    </w:lvl>
  </w:abstractNum>
  <w:abstractNum w:abstractNumId="8" w15:restartNumberingAfterBreak="0">
    <w:nsid w:val="18BD3E0D"/>
    <w:multiLevelType w:val="multilevel"/>
    <w:tmpl w:val="C4301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94D562C"/>
    <w:multiLevelType w:val="multilevel"/>
    <w:tmpl w:val="2D5A50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B02561B"/>
    <w:multiLevelType w:val="hybridMultilevel"/>
    <w:tmpl w:val="B2E0D5C6"/>
    <w:lvl w:ilvl="0" w:tplc="A7028AA8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BC640FE"/>
    <w:multiLevelType w:val="multilevel"/>
    <w:tmpl w:val="0ED0B4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C6C225F"/>
    <w:multiLevelType w:val="hybridMultilevel"/>
    <w:tmpl w:val="52DAC9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46F7C"/>
    <w:multiLevelType w:val="multilevel"/>
    <w:tmpl w:val="8F96E8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FA81D58"/>
    <w:multiLevelType w:val="multilevel"/>
    <w:tmpl w:val="B4A2173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5" w15:restartNumberingAfterBreak="0">
    <w:nsid w:val="1FE674D0"/>
    <w:multiLevelType w:val="multilevel"/>
    <w:tmpl w:val="5BD0C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5E92133"/>
    <w:multiLevelType w:val="multilevel"/>
    <w:tmpl w:val="B3FE98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7FC2E93"/>
    <w:multiLevelType w:val="multilevel"/>
    <w:tmpl w:val="CE94A7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B2A1C8B"/>
    <w:multiLevelType w:val="multilevel"/>
    <w:tmpl w:val="5002E5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BF6404F"/>
    <w:multiLevelType w:val="multilevel"/>
    <w:tmpl w:val="EC9CA84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0" w15:restartNumberingAfterBreak="0">
    <w:nsid w:val="2CE4588B"/>
    <w:multiLevelType w:val="multilevel"/>
    <w:tmpl w:val="270A1CE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8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21" w15:restartNumberingAfterBreak="0">
    <w:nsid w:val="30044BA3"/>
    <w:multiLevelType w:val="multilevel"/>
    <w:tmpl w:val="5C767F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0DF0AD9"/>
    <w:multiLevelType w:val="hybridMultilevel"/>
    <w:tmpl w:val="F2486106"/>
    <w:lvl w:ilvl="0" w:tplc="89D41B6C">
      <w:start w:val="1"/>
      <w:numFmt w:val="lowerRoman"/>
      <w:lvlText w:val="%1.)"/>
      <w:lvlJc w:val="left"/>
      <w:pPr>
        <w:ind w:left="927" w:hanging="360"/>
      </w:pPr>
      <w:rPr>
        <w:rFonts w:ascii="Times New Roman" w:eastAsia="SimSu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CAB2494"/>
    <w:multiLevelType w:val="hybridMultilevel"/>
    <w:tmpl w:val="D912361C"/>
    <w:lvl w:ilvl="0" w:tplc="2730D7A2">
      <w:start w:val="1"/>
      <w:numFmt w:val="decimal"/>
      <w:lvlText w:val="1.4.%1."/>
      <w:lvlJc w:val="left"/>
      <w:pPr>
        <w:ind w:left="2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3DC6147B"/>
    <w:multiLevelType w:val="hybridMultilevel"/>
    <w:tmpl w:val="9A78967A"/>
    <w:lvl w:ilvl="0" w:tplc="19E26B7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E464060"/>
    <w:multiLevelType w:val="multilevel"/>
    <w:tmpl w:val="1E1EB5B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1.%4."/>
      <w:lvlJc w:val="left"/>
      <w:rPr>
        <w:rFonts w:hint="default"/>
        <w:b w:val="0"/>
      </w:rPr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6" w15:restartNumberingAfterBreak="0">
    <w:nsid w:val="3FCA5F6D"/>
    <w:multiLevelType w:val="hybridMultilevel"/>
    <w:tmpl w:val="ADC866F2"/>
    <w:lvl w:ilvl="0" w:tplc="F3267EB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A4E12"/>
    <w:multiLevelType w:val="hybridMultilevel"/>
    <w:tmpl w:val="B13E1A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C1710"/>
    <w:multiLevelType w:val="multilevel"/>
    <w:tmpl w:val="F87679D4"/>
    <w:lvl w:ilvl="0">
      <w:start w:val="1"/>
      <w:numFmt w:val="lowerRoman"/>
      <w:lvlText w:val="%1.)"/>
      <w:lvlJc w:val="left"/>
      <w:rPr>
        <w:rFonts w:ascii="Times New Roman" w:eastAsia="SimSun" w:hAnsi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9" w15:restartNumberingAfterBreak="0">
    <w:nsid w:val="429D560C"/>
    <w:multiLevelType w:val="multilevel"/>
    <w:tmpl w:val="2F146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46770D6"/>
    <w:multiLevelType w:val="hybridMultilevel"/>
    <w:tmpl w:val="3FD2E6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3616C"/>
    <w:multiLevelType w:val="multilevel"/>
    <w:tmpl w:val="5950D28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bullet"/>
      <w:lvlText w:val=""/>
      <w:lvlJc w:val="left"/>
      <w:rPr>
        <w:rFonts w:ascii="Symbol" w:hAnsi="Symbol" w:hint="default"/>
      </w:rPr>
    </w:lvl>
    <w:lvl w:ilvl="8">
      <w:start w:val="1"/>
      <w:numFmt w:val="lowerLetter"/>
      <w:lvlText w:val="%9)"/>
      <w:lvlJc w:val="left"/>
    </w:lvl>
  </w:abstractNum>
  <w:abstractNum w:abstractNumId="32" w15:restartNumberingAfterBreak="0">
    <w:nsid w:val="47041E3D"/>
    <w:multiLevelType w:val="multilevel"/>
    <w:tmpl w:val="987083D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3" w15:restartNumberingAfterBreak="0">
    <w:nsid w:val="47DB5B94"/>
    <w:multiLevelType w:val="hybridMultilevel"/>
    <w:tmpl w:val="8FC4E35C"/>
    <w:lvl w:ilvl="0" w:tplc="34227C78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492E35DD"/>
    <w:multiLevelType w:val="hybridMultilevel"/>
    <w:tmpl w:val="4E08E2CA"/>
    <w:lvl w:ilvl="0" w:tplc="A7028AA8">
      <w:numFmt w:val="bullet"/>
      <w:lvlText w:val="-"/>
      <w:lvlJc w:val="left"/>
      <w:pPr>
        <w:ind w:left="928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A5570FF"/>
    <w:multiLevelType w:val="multilevel"/>
    <w:tmpl w:val="7D52403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DF27B38"/>
    <w:multiLevelType w:val="hybridMultilevel"/>
    <w:tmpl w:val="E9F4B892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0016B4"/>
    <w:multiLevelType w:val="multilevel"/>
    <w:tmpl w:val="538470B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numFmt w:val="bullet"/>
      <w:lvlText w:val="-"/>
      <w:lvlJc w:val="left"/>
      <w:rPr>
        <w:rFonts w:ascii="Times New Roman" w:eastAsia="SimSun" w:hAnsi="Times New Roman" w:cs="Times New Roman" w:hint="default"/>
      </w:rPr>
    </w:lvl>
    <w:lvl w:ilvl="8">
      <w:start w:val="1"/>
      <w:numFmt w:val="lowerLetter"/>
      <w:lvlText w:val="%9)"/>
      <w:lvlJc w:val="left"/>
    </w:lvl>
  </w:abstractNum>
  <w:abstractNum w:abstractNumId="38" w15:restartNumberingAfterBreak="0">
    <w:nsid w:val="4F582D3A"/>
    <w:multiLevelType w:val="hybridMultilevel"/>
    <w:tmpl w:val="79C8890E"/>
    <w:lvl w:ilvl="0" w:tplc="A01AB692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4F7B58FE"/>
    <w:multiLevelType w:val="multilevel"/>
    <w:tmpl w:val="8042F7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0C852C1"/>
    <w:multiLevelType w:val="multilevel"/>
    <w:tmpl w:val="FF7275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5C103FF"/>
    <w:multiLevelType w:val="multilevel"/>
    <w:tmpl w:val="099036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7146855"/>
    <w:multiLevelType w:val="multilevel"/>
    <w:tmpl w:val="5950D28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lowerLetter"/>
      <w:lvlText w:val="%5)"/>
      <w:lvlJc w:val="left"/>
      <w:rPr>
        <w:rFonts w:hint="default"/>
      </w:rPr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bullet"/>
      <w:lvlText w:val=""/>
      <w:lvlJc w:val="left"/>
      <w:rPr>
        <w:rFonts w:ascii="Symbol" w:hAnsi="Symbol" w:hint="default"/>
      </w:rPr>
    </w:lvl>
    <w:lvl w:ilvl="8">
      <w:start w:val="1"/>
      <w:numFmt w:val="lowerLetter"/>
      <w:lvlText w:val="%9)"/>
      <w:lvlJc w:val="left"/>
    </w:lvl>
  </w:abstractNum>
  <w:abstractNum w:abstractNumId="43" w15:restartNumberingAfterBreak="0">
    <w:nsid w:val="57E07E78"/>
    <w:multiLevelType w:val="hybridMultilevel"/>
    <w:tmpl w:val="F2486106"/>
    <w:lvl w:ilvl="0" w:tplc="89D41B6C">
      <w:start w:val="1"/>
      <w:numFmt w:val="lowerRoman"/>
      <w:lvlText w:val="%1.)"/>
      <w:lvlJc w:val="left"/>
      <w:pPr>
        <w:ind w:left="1353" w:hanging="360"/>
      </w:pPr>
      <w:rPr>
        <w:rFonts w:ascii="Times New Roman" w:eastAsia="SimSun" w:hAnsi="Times New Roman" w:cs="Times New Roman"/>
      </w:rPr>
    </w:lvl>
    <w:lvl w:ilvl="1" w:tplc="041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 w15:restartNumberingAfterBreak="0">
    <w:nsid w:val="5D804FA9"/>
    <w:multiLevelType w:val="hybridMultilevel"/>
    <w:tmpl w:val="062E7F48"/>
    <w:lvl w:ilvl="0" w:tplc="F29AB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7A4AC6"/>
    <w:multiLevelType w:val="hybridMultilevel"/>
    <w:tmpl w:val="B2B0930C"/>
    <w:lvl w:ilvl="0" w:tplc="5EC2A2BC">
      <w:start w:val="1"/>
      <w:numFmt w:val="lowerRoman"/>
      <w:lvlText w:val="%1.)"/>
      <w:lvlJc w:val="left"/>
      <w:pPr>
        <w:ind w:left="171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5E826129"/>
    <w:multiLevelType w:val="multilevel"/>
    <w:tmpl w:val="75B86E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65414220"/>
    <w:multiLevelType w:val="hybridMultilevel"/>
    <w:tmpl w:val="B2B0930C"/>
    <w:lvl w:ilvl="0" w:tplc="5EC2A2BC">
      <w:start w:val="1"/>
      <w:numFmt w:val="lowerRoman"/>
      <w:lvlText w:val="%1.)"/>
      <w:lvlJc w:val="left"/>
      <w:pPr>
        <w:ind w:left="171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688E5041"/>
    <w:multiLevelType w:val="multilevel"/>
    <w:tmpl w:val="E532767C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9" w15:restartNumberingAfterBreak="0">
    <w:nsid w:val="6A4D50CF"/>
    <w:multiLevelType w:val="hybridMultilevel"/>
    <w:tmpl w:val="951A6E86"/>
    <w:lvl w:ilvl="0" w:tplc="77C64392">
      <w:start w:val="1"/>
      <w:numFmt w:val="upp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6B4C207C"/>
    <w:multiLevelType w:val="hybridMultilevel"/>
    <w:tmpl w:val="546C15EE"/>
    <w:lvl w:ilvl="0" w:tplc="FFFFFFFF">
      <w:start w:val="1"/>
      <w:numFmt w:val="lowerLetter"/>
      <w:lvlText w:val="%1)"/>
      <w:lvlJc w:val="left"/>
      <w:pPr>
        <w:ind w:left="644" w:hanging="360"/>
      </w:pPr>
      <w:rPr>
        <w:sz w:val="2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B893270"/>
    <w:multiLevelType w:val="multilevel"/>
    <w:tmpl w:val="F87679D4"/>
    <w:lvl w:ilvl="0">
      <w:start w:val="1"/>
      <w:numFmt w:val="lowerRoman"/>
      <w:lvlText w:val="%1.)"/>
      <w:lvlJc w:val="left"/>
      <w:rPr>
        <w:rFonts w:ascii="Times New Roman" w:eastAsia="SimSun" w:hAnsi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2" w15:restartNumberingAfterBreak="0">
    <w:nsid w:val="70803A66"/>
    <w:multiLevelType w:val="multilevel"/>
    <w:tmpl w:val="4A7040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70A00B5E"/>
    <w:multiLevelType w:val="multilevel"/>
    <w:tmpl w:val="F87679D4"/>
    <w:lvl w:ilvl="0">
      <w:start w:val="1"/>
      <w:numFmt w:val="lowerRoman"/>
      <w:lvlText w:val="%1.)"/>
      <w:lvlJc w:val="left"/>
      <w:rPr>
        <w:rFonts w:ascii="Times New Roman" w:eastAsia="SimSun" w:hAnsi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4" w15:restartNumberingAfterBreak="0">
    <w:nsid w:val="769343D9"/>
    <w:multiLevelType w:val="hybridMultilevel"/>
    <w:tmpl w:val="B2B0930C"/>
    <w:lvl w:ilvl="0" w:tplc="5EC2A2B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DD1B6E"/>
    <w:multiLevelType w:val="hybridMultilevel"/>
    <w:tmpl w:val="22E4D62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D796710"/>
    <w:multiLevelType w:val="multilevel"/>
    <w:tmpl w:val="5FC6B7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4"/>
  </w:num>
  <w:num w:numId="5">
    <w:abstractNumId w:val="9"/>
    <w:lvlOverride w:ilvl="0">
      <w:startOverride w:val="1"/>
    </w:lvlOverride>
  </w:num>
  <w:num w:numId="6">
    <w:abstractNumId w:val="3"/>
  </w:num>
  <w:num w:numId="7">
    <w:abstractNumId w:val="25"/>
  </w:num>
  <w:num w:numId="8">
    <w:abstractNumId w:val="2"/>
  </w:num>
  <w:num w:numId="9">
    <w:abstractNumId w:val="39"/>
  </w:num>
  <w:num w:numId="10">
    <w:abstractNumId w:val="13"/>
  </w:num>
  <w:num w:numId="11">
    <w:abstractNumId w:val="52"/>
  </w:num>
  <w:num w:numId="12">
    <w:abstractNumId w:val="41"/>
  </w:num>
  <w:num w:numId="13">
    <w:abstractNumId w:val="46"/>
  </w:num>
  <w:num w:numId="14">
    <w:abstractNumId w:val="36"/>
  </w:num>
  <w:num w:numId="15">
    <w:abstractNumId w:val="44"/>
  </w:num>
  <w:num w:numId="16">
    <w:abstractNumId w:val="21"/>
  </w:num>
  <w:num w:numId="17">
    <w:abstractNumId w:val="49"/>
  </w:num>
  <w:num w:numId="18">
    <w:abstractNumId w:val="33"/>
  </w:num>
  <w:num w:numId="19">
    <w:abstractNumId w:val="0"/>
  </w:num>
  <w:num w:numId="20">
    <w:abstractNumId w:val="10"/>
  </w:num>
  <w:num w:numId="21">
    <w:abstractNumId w:val="34"/>
  </w:num>
  <w:num w:numId="22">
    <w:abstractNumId w:val="12"/>
  </w:num>
  <w:num w:numId="23">
    <w:abstractNumId w:val="38"/>
  </w:num>
  <w:num w:numId="24">
    <w:abstractNumId w:val="37"/>
  </w:num>
  <w:num w:numId="25">
    <w:abstractNumId w:val="26"/>
  </w:num>
  <w:num w:numId="26">
    <w:abstractNumId w:val="22"/>
  </w:num>
  <w:num w:numId="27">
    <w:abstractNumId w:val="27"/>
  </w:num>
  <w:num w:numId="28">
    <w:abstractNumId w:val="30"/>
  </w:num>
  <w:num w:numId="29">
    <w:abstractNumId w:val="19"/>
  </w:num>
  <w:num w:numId="30">
    <w:abstractNumId w:val="50"/>
  </w:num>
  <w:num w:numId="31">
    <w:abstractNumId w:val="5"/>
  </w:num>
  <w:num w:numId="32">
    <w:abstractNumId w:val="55"/>
  </w:num>
  <w:num w:numId="33">
    <w:abstractNumId w:val="48"/>
  </w:num>
  <w:num w:numId="34">
    <w:abstractNumId w:val="53"/>
  </w:num>
  <w:num w:numId="35">
    <w:abstractNumId w:val="42"/>
  </w:num>
  <w:num w:numId="36">
    <w:abstractNumId w:val="23"/>
  </w:num>
  <w:num w:numId="37">
    <w:abstractNumId w:val="31"/>
  </w:num>
  <w:num w:numId="38">
    <w:abstractNumId w:val="7"/>
  </w:num>
  <w:num w:numId="39">
    <w:abstractNumId w:val="24"/>
  </w:num>
  <w:num w:numId="40">
    <w:abstractNumId w:val="29"/>
  </w:num>
  <w:num w:numId="41">
    <w:abstractNumId w:val="6"/>
  </w:num>
  <w:num w:numId="42">
    <w:abstractNumId w:val="35"/>
  </w:num>
  <w:num w:numId="43">
    <w:abstractNumId w:val="8"/>
  </w:num>
  <w:num w:numId="44">
    <w:abstractNumId w:val="28"/>
  </w:num>
  <w:num w:numId="45">
    <w:abstractNumId w:val="51"/>
  </w:num>
  <w:num w:numId="46">
    <w:abstractNumId w:val="54"/>
  </w:num>
  <w:num w:numId="47">
    <w:abstractNumId w:val="47"/>
  </w:num>
  <w:num w:numId="48">
    <w:abstractNumId w:val="45"/>
  </w:num>
  <w:num w:numId="49">
    <w:abstractNumId w:val="15"/>
  </w:num>
  <w:num w:numId="50">
    <w:abstractNumId w:val="32"/>
  </w:num>
  <w:num w:numId="51">
    <w:abstractNumId w:val="20"/>
  </w:num>
  <w:num w:numId="52">
    <w:abstractNumId w:val="14"/>
  </w:num>
  <w:num w:numId="53">
    <w:abstractNumId w:val="56"/>
  </w:num>
  <w:num w:numId="54">
    <w:abstractNumId w:val="11"/>
  </w:num>
  <w:num w:numId="55">
    <w:abstractNumId w:val="43"/>
  </w:num>
  <w:num w:numId="56">
    <w:abstractNumId w:val="40"/>
  </w:num>
  <w:num w:numId="57">
    <w:abstractNumId w:val="17"/>
  </w:num>
  <w:num w:numId="58">
    <w:abstractNumId w:val="1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5E"/>
    <w:rsid w:val="00001821"/>
    <w:rsid w:val="00001F76"/>
    <w:rsid w:val="00004313"/>
    <w:rsid w:val="00004F2E"/>
    <w:rsid w:val="0000695D"/>
    <w:rsid w:val="00010974"/>
    <w:rsid w:val="0001512D"/>
    <w:rsid w:val="00020272"/>
    <w:rsid w:val="00021F94"/>
    <w:rsid w:val="000233AD"/>
    <w:rsid w:val="00027BD3"/>
    <w:rsid w:val="0003121F"/>
    <w:rsid w:val="00032679"/>
    <w:rsid w:val="00033B6A"/>
    <w:rsid w:val="000354BA"/>
    <w:rsid w:val="00040582"/>
    <w:rsid w:val="000413D0"/>
    <w:rsid w:val="00057F44"/>
    <w:rsid w:val="00062C4F"/>
    <w:rsid w:val="0006378C"/>
    <w:rsid w:val="000649DA"/>
    <w:rsid w:val="00065073"/>
    <w:rsid w:val="00071722"/>
    <w:rsid w:val="00080616"/>
    <w:rsid w:val="000823E3"/>
    <w:rsid w:val="000837C9"/>
    <w:rsid w:val="00084F02"/>
    <w:rsid w:val="00091CE8"/>
    <w:rsid w:val="000970CF"/>
    <w:rsid w:val="000A0A75"/>
    <w:rsid w:val="000A113E"/>
    <w:rsid w:val="000A1B6A"/>
    <w:rsid w:val="000B1AD2"/>
    <w:rsid w:val="000B1B1D"/>
    <w:rsid w:val="000B4301"/>
    <w:rsid w:val="000C0FEC"/>
    <w:rsid w:val="000C34A4"/>
    <w:rsid w:val="000C39E1"/>
    <w:rsid w:val="000C42DF"/>
    <w:rsid w:val="000E14F1"/>
    <w:rsid w:val="000E21D5"/>
    <w:rsid w:val="000E2C3B"/>
    <w:rsid w:val="000E42C0"/>
    <w:rsid w:val="000F0682"/>
    <w:rsid w:val="000F0C64"/>
    <w:rsid w:val="000F2F1E"/>
    <w:rsid w:val="000F58A0"/>
    <w:rsid w:val="000F651B"/>
    <w:rsid w:val="000F7BB5"/>
    <w:rsid w:val="001007D9"/>
    <w:rsid w:val="00101019"/>
    <w:rsid w:val="00103021"/>
    <w:rsid w:val="001103CE"/>
    <w:rsid w:val="00111ADB"/>
    <w:rsid w:val="00112436"/>
    <w:rsid w:val="00114F49"/>
    <w:rsid w:val="00123AD6"/>
    <w:rsid w:val="00126C02"/>
    <w:rsid w:val="0013637F"/>
    <w:rsid w:val="001429EE"/>
    <w:rsid w:val="00145712"/>
    <w:rsid w:val="0014AA1D"/>
    <w:rsid w:val="0015310F"/>
    <w:rsid w:val="00157B5B"/>
    <w:rsid w:val="00162826"/>
    <w:rsid w:val="00162E51"/>
    <w:rsid w:val="001653D7"/>
    <w:rsid w:val="001712E6"/>
    <w:rsid w:val="0017265A"/>
    <w:rsid w:val="00175FC7"/>
    <w:rsid w:val="00176623"/>
    <w:rsid w:val="00184F35"/>
    <w:rsid w:val="0018532B"/>
    <w:rsid w:val="001900AE"/>
    <w:rsid w:val="00192D5C"/>
    <w:rsid w:val="001A0E42"/>
    <w:rsid w:val="001A18FD"/>
    <w:rsid w:val="001B2A51"/>
    <w:rsid w:val="001C56C3"/>
    <w:rsid w:val="001D0D16"/>
    <w:rsid w:val="001D4825"/>
    <w:rsid w:val="001D6B89"/>
    <w:rsid w:val="001E0777"/>
    <w:rsid w:val="001E3228"/>
    <w:rsid w:val="001E49FD"/>
    <w:rsid w:val="001E6073"/>
    <w:rsid w:val="001F3699"/>
    <w:rsid w:val="00202108"/>
    <w:rsid w:val="002032F8"/>
    <w:rsid w:val="002046B8"/>
    <w:rsid w:val="00206488"/>
    <w:rsid w:val="00225264"/>
    <w:rsid w:val="00226FEF"/>
    <w:rsid w:val="00227B0E"/>
    <w:rsid w:val="00235FFE"/>
    <w:rsid w:val="002406BC"/>
    <w:rsid w:val="002438C9"/>
    <w:rsid w:val="00250903"/>
    <w:rsid w:val="002524AC"/>
    <w:rsid w:val="00253FA7"/>
    <w:rsid w:val="002611B8"/>
    <w:rsid w:val="00261337"/>
    <w:rsid w:val="00265301"/>
    <w:rsid w:val="0026534F"/>
    <w:rsid w:val="0027043E"/>
    <w:rsid w:val="002740F2"/>
    <w:rsid w:val="00276352"/>
    <w:rsid w:val="002942C4"/>
    <w:rsid w:val="00295CFF"/>
    <w:rsid w:val="002A62E1"/>
    <w:rsid w:val="002A72EE"/>
    <w:rsid w:val="002B69E7"/>
    <w:rsid w:val="002C3AA8"/>
    <w:rsid w:val="002C5F0D"/>
    <w:rsid w:val="002D1E2E"/>
    <w:rsid w:val="002D2005"/>
    <w:rsid w:val="002F7FF7"/>
    <w:rsid w:val="0031396C"/>
    <w:rsid w:val="0031494C"/>
    <w:rsid w:val="00332504"/>
    <w:rsid w:val="0033447C"/>
    <w:rsid w:val="00340DD6"/>
    <w:rsid w:val="00342CBB"/>
    <w:rsid w:val="003430DA"/>
    <w:rsid w:val="00346823"/>
    <w:rsid w:val="00346E07"/>
    <w:rsid w:val="00347FF1"/>
    <w:rsid w:val="00351E15"/>
    <w:rsid w:val="00352781"/>
    <w:rsid w:val="00355F1E"/>
    <w:rsid w:val="003568AE"/>
    <w:rsid w:val="003609DF"/>
    <w:rsid w:val="00366D97"/>
    <w:rsid w:val="003736C6"/>
    <w:rsid w:val="00373F41"/>
    <w:rsid w:val="00374493"/>
    <w:rsid w:val="00375B24"/>
    <w:rsid w:val="00377C30"/>
    <w:rsid w:val="0038023D"/>
    <w:rsid w:val="00380C20"/>
    <w:rsid w:val="00381D56"/>
    <w:rsid w:val="003829B5"/>
    <w:rsid w:val="00382BAC"/>
    <w:rsid w:val="00386B51"/>
    <w:rsid w:val="003947E4"/>
    <w:rsid w:val="00396211"/>
    <w:rsid w:val="0039669F"/>
    <w:rsid w:val="003A01EE"/>
    <w:rsid w:val="003A0D36"/>
    <w:rsid w:val="003A11C6"/>
    <w:rsid w:val="003A12A9"/>
    <w:rsid w:val="003A3E2D"/>
    <w:rsid w:val="003B1C2C"/>
    <w:rsid w:val="003B3648"/>
    <w:rsid w:val="003B6F98"/>
    <w:rsid w:val="003C07D6"/>
    <w:rsid w:val="003C0BFA"/>
    <w:rsid w:val="003C5506"/>
    <w:rsid w:val="003C5E18"/>
    <w:rsid w:val="003C63EA"/>
    <w:rsid w:val="003D2111"/>
    <w:rsid w:val="003D631C"/>
    <w:rsid w:val="003D6473"/>
    <w:rsid w:val="003E0961"/>
    <w:rsid w:val="003E1AA1"/>
    <w:rsid w:val="003E385B"/>
    <w:rsid w:val="003E3D35"/>
    <w:rsid w:val="003F7E1F"/>
    <w:rsid w:val="00401DD8"/>
    <w:rsid w:val="00404AD2"/>
    <w:rsid w:val="0040569E"/>
    <w:rsid w:val="00405C55"/>
    <w:rsid w:val="0040699E"/>
    <w:rsid w:val="004100B4"/>
    <w:rsid w:val="00412418"/>
    <w:rsid w:val="004124D8"/>
    <w:rsid w:val="004277A8"/>
    <w:rsid w:val="0043009E"/>
    <w:rsid w:val="00441857"/>
    <w:rsid w:val="00446E02"/>
    <w:rsid w:val="0044730B"/>
    <w:rsid w:val="00460E59"/>
    <w:rsid w:val="00461147"/>
    <w:rsid w:val="004628F0"/>
    <w:rsid w:val="00471948"/>
    <w:rsid w:val="004758D7"/>
    <w:rsid w:val="004802C6"/>
    <w:rsid w:val="0048136F"/>
    <w:rsid w:val="00485F5D"/>
    <w:rsid w:val="00486B35"/>
    <w:rsid w:val="00491D45"/>
    <w:rsid w:val="0049555D"/>
    <w:rsid w:val="004A1FF2"/>
    <w:rsid w:val="004A5946"/>
    <w:rsid w:val="004A677B"/>
    <w:rsid w:val="004B08B7"/>
    <w:rsid w:val="004B5A4C"/>
    <w:rsid w:val="004B6323"/>
    <w:rsid w:val="004C22B2"/>
    <w:rsid w:val="004C45EC"/>
    <w:rsid w:val="004D11FE"/>
    <w:rsid w:val="004D221E"/>
    <w:rsid w:val="004D7EBB"/>
    <w:rsid w:val="004E16F5"/>
    <w:rsid w:val="004E2388"/>
    <w:rsid w:val="004E2E45"/>
    <w:rsid w:val="004E5804"/>
    <w:rsid w:val="004F5B27"/>
    <w:rsid w:val="005147B0"/>
    <w:rsid w:val="005156C5"/>
    <w:rsid w:val="00516272"/>
    <w:rsid w:val="005215EE"/>
    <w:rsid w:val="00521DED"/>
    <w:rsid w:val="005229D0"/>
    <w:rsid w:val="00530832"/>
    <w:rsid w:val="00534822"/>
    <w:rsid w:val="00535F4B"/>
    <w:rsid w:val="00540494"/>
    <w:rsid w:val="0054200E"/>
    <w:rsid w:val="005423C0"/>
    <w:rsid w:val="00555398"/>
    <w:rsid w:val="00557A71"/>
    <w:rsid w:val="00562206"/>
    <w:rsid w:val="00564D31"/>
    <w:rsid w:val="00567E08"/>
    <w:rsid w:val="00582996"/>
    <w:rsid w:val="00583097"/>
    <w:rsid w:val="0058788F"/>
    <w:rsid w:val="00597442"/>
    <w:rsid w:val="005A15A9"/>
    <w:rsid w:val="005A6CB9"/>
    <w:rsid w:val="005A6EEC"/>
    <w:rsid w:val="005B4828"/>
    <w:rsid w:val="005C2330"/>
    <w:rsid w:val="005C4610"/>
    <w:rsid w:val="005C7CD2"/>
    <w:rsid w:val="005D39BB"/>
    <w:rsid w:val="005D51F1"/>
    <w:rsid w:val="005D7C1C"/>
    <w:rsid w:val="005E33D3"/>
    <w:rsid w:val="00603870"/>
    <w:rsid w:val="00606CA7"/>
    <w:rsid w:val="0061728E"/>
    <w:rsid w:val="0062702A"/>
    <w:rsid w:val="00632746"/>
    <w:rsid w:val="00633207"/>
    <w:rsid w:val="0065040A"/>
    <w:rsid w:val="0065558C"/>
    <w:rsid w:val="00657720"/>
    <w:rsid w:val="00657754"/>
    <w:rsid w:val="006664F6"/>
    <w:rsid w:val="006674A2"/>
    <w:rsid w:val="006719D9"/>
    <w:rsid w:val="00671B7C"/>
    <w:rsid w:val="006727BC"/>
    <w:rsid w:val="006765B5"/>
    <w:rsid w:val="00681595"/>
    <w:rsid w:val="0068317D"/>
    <w:rsid w:val="00683B37"/>
    <w:rsid w:val="00684268"/>
    <w:rsid w:val="00684F10"/>
    <w:rsid w:val="006855EE"/>
    <w:rsid w:val="00686986"/>
    <w:rsid w:val="00690BAD"/>
    <w:rsid w:val="006A37C7"/>
    <w:rsid w:val="006A7BAD"/>
    <w:rsid w:val="006B778D"/>
    <w:rsid w:val="006B7C84"/>
    <w:rsid w:val="006D09BD"/>
    <w:rsid w:val="006D48F3"/>
    <w:rsid w:val="006D49E1"/>
    <w:rsid w:val="006E17C4"/>
    <w:rsid w:val="006E7545"/>
    <w:rsid w:val="006F1B51"/>
    <w:rsid w:val="006F38DB"/>
    <w:rsid w:val="006F4CFF"/>
    <w:rsid w:val="00701CAE"/>
    <w:rsid w:val="00713644"/>
    <w:rsid w:val="00714817"/>
    <w:rsid w:val="00723B56"/>
    <w:rsid w:val="00726FD2"/>
    <w:rsid w:val="00727D27"/>
    <w:rsid w:val="0072C7CF"/>
    <w:rsid w:val="007416D8"/>
    <w:rsid w:val="007438A0"/>
    <w:rsid w:val="0075085A"/>
    <w:rsid w:val="00755931"/>
    <w:rsid w:val="00755F1D"/>
    <w:rsid w:val="00757AE6"/>
    <w:rsid w:val="0077114C"/>
    <w:rsid w:val="00773BA1"/>
    <w:rsid w:val="00774446"/>
    <w:rsid w:val="007835D7"/>
    <w:rsid w:val="00790286"/>
    <w:rsid w:val="007941FB"/>
    <w:rsid w:val="0079628D"/>
    <w:rsid w:val="007A1B8F"/>
    <w:rsid w:val="007A782A"/>
    <w:rsid w:val="007B1B6C"/>
    <w:rsid w:val="007B7D2D"/>
    <w:rsid w:val="007C0B3D"/>
    <w:rsid w:val="007C4844"/>
    <w:rsid w:val="007D57AB"/>
    <w:rsid w:val="007D5984"/>
    <w:rsid w:val="007DE2E5"/>
    <w:rsid w:val="007E1D5D"/>
    <w:rsid w:val="007F00DC"/>
    <w:rsid w:val="007F737B"/>
    <w:rsid w:val="008018F5"/>
    <w:rsid w:val="00805323"/>
    <w:rsid w:val="00806686"/>
    <w:rsid w:val="0081036C"/>
    <w:rsid w:val="00813E65"/>
    <w:rsid w:val="00817352"/>
    <w:rsid w:val="00821B33"/>
    <w:rsid w:val="00826335"/>
    <w:rsid w:val="008268D9"/>
    <w:rsid w:val="0082787B"/>
    <w:rsid w:val="0083072E"/>
    <w:rsid w:val="00831174"/>
    <w:rsid w:val="00833369"/>
    <w:rsid w:val="008440C2"/>
    <w:rsid w:val="0084F010"/>
    <w:rsid w:val="008508AD"/>
    <w:rsid w:val="00850EBF"/>
    <w:rsid w:val="00851480"/>
    <w:rsid w:val="00852123"/>
    <w:rsid w:val="0085568F"/>
    <w:rsid w:val="00861C30"/>
    <w:rsid w:val="0086552E"/>
    <w:rsid w:val="00866F0B"/>
    <w:rsid w:val="0086708A"/>
    <w:rsid w:val="0086728D"/>
    <w:rsid w:val="00880603"/>
    <w:rsid w:val="00883573"/>
    <w:rsid w:val="0089716A"/>
    <w:rsid w:val="008976F9"/>
    <w:rsid w:val="008A11AC"/>
    <w:rsid w:val="008A184A"/>
    <w:rsid w:val="008A4CAE"/>
    <w:rsid w:val="008B3DD0"/>
    <w:rsid w:val="008B474C"/>
    <w:rsid w:val="008C119A"/>
    <w:rsid w:val="008C24C2"/>
    <w:rsid w:val="008C2F5B"/>
    <w:rsid w:val="008C2FD9"/>
    <w:rsid w:val="008C43A5"/>
    <w:rsid w:val="008C6EE4"/>
    <w:rsid w:val="008C7B29"/>
    <w:rsid w:val="008D20A3"/>
    <w:rsid w:val="008D4E2C"/>
    <w:rsid w:val="008D7C77"/>
    <w:rsid w:val="008E6088"/>
    <w:rsid w:val="008E62C4"/>
    <w:rsid w:val="008E6FC2"/>
    <w:rsid w:val="008F05B8"/>
    <w:rsid w:val="008F22AC"/>
    <w:rsid w:val="008F2885"/>
    <w:rsid w:val="008F3E98"/>
    <w:rsid w:val="008F5A0F"/>
    <w:rsid w:val="008F6D58"/>
    <w:rsid w:val="008F75B8"/>
    <w:rsid w:val="00900E25"/>
    <w:rsid w:val="00901714"/>
    <w:rsid w:val="00903E35"/>
    <w:rsid w:val="0090529B"/>
    <w:rsid w:val="009071EE"/>
    <w:rsid w:val="00917083"/>
    <w:rsid w:val="00925216"/>
    <w:rsid w:val="00926138"/>
    <w:rsid w:val="00931836"/>
    <w:rsid w:val="00932974"/>
    <w:rsid w:val="00937164"/>
    <w:rsid w:val="00943E31"/>
    <w:rsid w:val="009516AC"/>
    <w:rsid w:val="00952769"/>
    <w:rsid w:val="00954AC5"/>
    <w:rsid w:val="00956141"/>
    <w:rsid w:val="00956F63"/>
    <w:rsid w:val="00964112"/>
    <w:rsid w:val="009656C7"/>
    <w:rsid w:val="009670E1"/>
    <w:rsid w:val="00971CFF"/>
    <w:rsid w:val="00973B42"/>
    <w:rsid w:val="00981007"/>
    <w:rsid w:val="00981D0A"/>
    <w:rsid w:val="009822B1"/>
    <w:rsid w:val="00983D12"/>
    <w:rsid w:val="00985692"/>
    <w:rsid w:val="00991D9E"/>
    <w:rsid w:val="00995728"/>
    <w:rsid w:val="0099592E"/>
    <w:rsid w:val="009A0A2F"/>
    <w:rsid w:val="009A27D4"/>
    <w:rsid w:val="009A7D35"/>
    <w:rsid w:val="009B0A25"/>
    <w:rsid w:val="009B3273"/>
    <w:rsid w:val="009B39B2"/>
    <w:rsid w:val="009B601B"/>
    <w:rsid w:val="009C02E3"/>
    <w:rsid w:val="009C0847"/>
    <w:rsid w:val="009C0D44"/>
    <w:rsid w:val="009D2ACD"/>
    <w:rsid w:val="009D7F85"/>
    <w:rsid w:val="009D7FC0"/>
    <w:rsid w:val="009E25CA"/>
    <w:rsid w:val="009E510A"/>
    <w:rsid w:val="009E60A6"/>
    <w:rsid w:val="009E6320"/>
    <w:rsid w:val="009F29B5"/>
    <w:rsid w:val="009F29D7"/>
    <w:rsid w:val="009F51DE"/>
    <w:rsid w:val="00A00DAE"/>
    <w:rsid w:val="00A02438"/>
    <w:rsid w:val="00A02752"/>
    <w:rsid w:val="00A11636"/>
    <w:rsid w:val="00A117FD"/>
    <w:rsid w:val="00A12700"/>
    <w:rsid w:val="00A13BEA"/>
    <w:rsid w:val="00A169F6"/>
    <w:rsid w:val="00A1752A"/>
    <w:rsid w:val="00A2183A"/>
    <w:rsid w:val="00A22621"/>
    <w:rsid w:val="00A22D0B"/>
    <w:rsid w:val="00A23A45"/>
    <w:rsid w:val="00A3046A"/>
    <w:rsid w:val="00A33B14"/>
    <w:rsid w:val="00A44C51"/>
    <w:rsid w:val="00A53510"/>
    <w:rsid w:val="00A54D5E"/>
    <w:rsid w:val="00A55C4B"/>
    <w:rsid w:val="00A62C9D"/>
    <w:rsid w:val="00A70103"/>
    <w:rsid w:val="00A70470"/>
    <w:rsid w:val="00A76CCC"/>
    <w:rsid w:val="00A77F9A"/>
    <w:rsid w:val="00A85C5C"/>
    <w:rsid w:val="00A9299F"/>
    <w:rsid w:val="00A929C4"/>
    <w:rsid w:val="00A96CC8"/>
    <w:rsid w:val="00A96EED"/>
    <w:rsid w:val="00AB2888"/>
    <w:rsid w:val="00AB76AD"/>
    <w:rsid w:val="00AC1CE3"/>
    <w:rsid w:val="00AC21A5"/>
    <w:rsid w:val="00AC50D1"/>
    <w:rsid w:val="00AC52E2"/>
    <w:rsid w:val="00AD535B"/>
    <w:rsid w:val="00AD61F5"/>
    <w:rsid w:val="00AE495F"/>
    <w:rsid w:val="00AE5C77"/>
    <w:rsid w:val="00AF05B3"/>
    <w:rsid w:val="00AF098D"/>
    <w:rsid w:val="00AF2231"/>
    <w:rsid w:val="00AF5732"/>
    <w:rsid w:val="00AF59A4"/>
    <w:rsid w:val="00AF6D6B"/>
    <w:rsid w:val="00B004BD"/>
    <w:rsid w:val="00B0057D"/>
    <w:rsid w:val="00B022A7"/>
    <w:rsid w:val="00B02D33"/>
    <w:rsid w:val="00B030A9"/>
    <w:rsid w:val="00B04437"/>
    <w:rsid w:val="00B05DCC"/>
    <w:rsid w:val="00B06116"/>
    <w:rsid w:val="00B146C1"/>
    <w:rsid w:val="00B15371"/>
    <w:rsid w:val="00B15936"/>
    <w:rsid w:val="00B15BE8"/>
    <w:rsid w:val="00B2568E"/>
    <w:rsid w:val="00B325BA"/>
    <w:rsid w:val="00B341AB"/>
    <w:rsid w:val="00B3552A"/>
    <w:rsid w:val="00B40DC6"/>
    <w:rsid w:val="00B4325F"/>
    <w:rsid w:val="00B43377"/>
    <w:rsid w:val="00B43F68"/>
    <w:rsid w:val="00B510EA"/>
    <w:rsid w:val="00B54DF0"/>
    <w:rsid w:val="00B56804"/>
    <w:rsid w:val="00B626F0"/>
    <w:rsid w:val="00B636DA"/>
    <w:rsid w:val="00B67240"/>
    <w:rsid w:val="00B67A47"/>
    <w:rsid w:val="00B72236"/>
    <w:rsid w:val="00B73C51"/>
    <w:rsid w:val="00B9335D"/>
    <w:rsid w:val="00B93CB0"/>
    <w:rsid w:val="00B955FA"/>
    <w:rsid w:val="00BA47D2"/>
    <w:rsid w:val="00BA591B"/>
    <w:rsid w:val="00BA6BBA"/>
    <w:rsid w:val="00BA6DB4"/>
    <w:rsid w:val="00BB556B"/>
    <w:rsid w:val="00BC086B"/>
    <w:rsid w:val="00BC1610"/>
    <w:rsid w:val="00BC6CF4"/>
    <w:rsid w:val="00BC74BA"/>
    <w:rsid w:val="00BC762F"/>
    <w:rsid w:val="00BD0238"/>
    <w:rsid w:val="00BD2BF2"/>
    <w:rsid w:val="00BD37CA"/>
    <w:rsid w:val="00BD38B9"/>
    <w:rsid w:val="00BD3CC3"/>
    <w:rsid w:val="00BD59DE"/>
    <w:rsid w:val="00BD6A19"/>
    <w:rsid w:val="00BD7438"/>
    <w:rsid w:val="00BD75FA"/>
    <w:rsid w:val="00BE2EBF"/>
    <w:rsid w:val="00BE383C"/>
    <w:rsid w:val="00BF0A3C"/>
    <w:rsid w:val="00BF1342"/>
    <w:rsid w:val="00BF1CED"/>
    <w:rsid w:val="00BF3F4A"/>
    <w:rsid w:val="00BF74DA"/>
    <w:rsid w:val="00C050DD"/>
    <w:rsid w:val="00C0635A"/>
    <w:rsid w:val="00C066AF"/>
    <w:rsid w:val="00C14250"/>
    <w:rsid w:val="00C34A75"/>
    <w:rsid w:val="00C3506D"/>
    <w:rsid w:val="00C423FD"/>
    <w:rsid w:val="00C43010"/>
    <w:rsid w:val="00C4368F"/>
    <w:rsid w:val="00C46BA1"/>
    <w:rsid w:val="00C54385"/>
    <w:rsid w:val="00C5511A"/>
    <w:rsid w:val="00C55903"/>
    <w:rsid w:val="00C561EB"/>
    <w:rsid w:val="00C57EC7"/>
    <w:rsid w:val="00C6669E"/>
    <w:rsid w:val="00C67580"/>
    <w:rsid w:val="00C705E9"/>
    <w:rsid w:val="00C739D6"/>
    <w:rsid w:val="00C74E20"/>
    <w:rsid w:val="00C75E62"/>
    <w:rsid w:val="00C76A9A"/>
    <w:rsid w:val="00C82C88"/>
    <w:rsid w:val="00C82D36"/>
    <w:rsid w:val="00C90A48"/>
    <w:rsid w:val="00C918C7"/>
    <w:rsid w:val="00C91F76"/>
    <w:rsid w:val="00C9227E"/>
    <w:rsid w:val="00C92F42"/>
    <w:rsid w:val="00CA0473"/>
    <w:rsid w:val="00CA3E36"/>
    <w:rsid w:val="00CA5846"/>
    <w:rsid w:val="00CA7547"/>
    <w:rsid w:val="00CB01F0"/>
    <w:rsid w:val="00CB3CA5"/>
    <w:rsid w:val="00CB6B70"/>
    <w:rsid w:val="00CC1262"/>
    <w:rsid w:val="00CD2541"/>
    <w:rsid w:val="00CD7C99"/>
    <w:rsid w:val="00CE22FB"/>
    <w:rsid w:val="00CE3AD0"/>
    <w:rsid w:val="00CE4BB8"/>
    <w:rsid w:val="00CE5A85"/>
    <w:rsid w:val="00CF0633"/>
    <w:rsid w:val="00CF2B47"/>
    <w:rsid w:val="00CF3F9D"/>
    <w:rsid w:val="00D0141C"/>
    <w:rsid w:val="00D0658D"/>
    <w:rsid w:val="00D14018"/>
    <w:rsid w:val="00D15214"/>
    <w:rsid w:val="00D17864"/>
    <w:rsid w:val="00D21118"/>
    <w:rsid w:val="00D21BE6"/>
    <w:rsid w:val="00D22B80"/>
    <w:rsid w:val="00D2507E"/>
    <w:rsid w:val="00D25F7B"/>
    <w:rsid w:val="00D2663A"/>
    <w:rsid w:val="00D2721F"/>
    <w:rsid w:val="00D31402"/>
    <w:rsid w:val="00D3257C"/>
    <w:rsid w:val="00D40B87"/>
    <w:rsid w:val="00D44447"/>
    <w:rsid w:val="00D44FAE"/>
    <w:rsid w:val="00D45F8C"/>
    <w:rsid w:val="00D565F7"/>
    <w:rsid w:val="00D61097"/>
    <w:rsid w:val="00D63B5A"/>
    <w:rsid w:val="00D75EFB"/>
    <w:rsid w:val="00D85E7C"/>
    <w:rsid w:val="00D86612"/>
    <w:rsid w:val="00D87D1E"/>
    <w:rsid w:val="00D910BA"/>
    <w:rsid w:val="00D91FEA"/>
    <w:rsid w:val="00D93B93"/>
    <w:rsid w:val="00D94E3C"/>
    <w:rsid w:val="00DA070A"/>
    <w:rsid w:val="00DA185E"/>
    <w:rsid w:val="00DA6945"/>
    <w:rsid w:val="00DA6CF3"/>
    <w:rsid w:val="00DB2E28"/>
    <w:rsid w:val="00DB3228"/>
    <w:rsid w:val="00DC0569"/>
    <w:rsid w:val="00DC105E"/>
    <w:rsid w:val="00DC3F2D"/>
    <w:rsid w:val="00DC4AF1"/>
    <w:rsid w:val="00DC529C"/>
    <w:rsid w:val="00DC7EA5"/>
    <w:rsid w:val="00DD1A0C"/>
    <w:rsid w:val="00DD41D2"/>
    <w:rsid w:val="00DD477D"/>
    <w:rsid w:val="00DD565B"/>
    <w:rsid w:val="00DD6E03"/>
    <w:rsid w:val="00DD780F"/>
    <w:rsid w:val="00DE012F"/>
    <w:rsid w:val="00DE0B39"/>
    <w:rsid w:val="00DE197D"/>
    <w:rsid w:val="00DE37AF"/>
    <w:rsid w:val="00DE66D1"/>
    <w:rsid w:val="00DF2FD9"/>
    <w:rsid w:val="00E018B9"/>
    <w:rsid w:val="00E0290A"/>
    <w:rsid w:val="00E04026"/>
    <w:rsid w:val="00E06FAB"/>
    <w:rsid w:val="00E07D0C"/>
    <w:rsid w:val="00E11A18"/>
    <w:rsid w:val="00E11FCA"/>
    <w:rsid w:val="00E15D92"/>
    <w:rsid w:val="00E22467"/>
    <w:rsid w:val="00E23B15"/>
    <w:rsid w:val="00E24EBA"/>
    <w:rsid w:val="00E31D81"/>
    <w:rsid w:val="00E32ED4"/>
    <w:rsid w:val="00E35F69"/>
    <w:rsid w:val="00E36235"/>
    <w:rsid w:val="00E40D95"/>
    <w:rsid w:val="00E4240E"/>
    <w:rsid w:val="00E437E0"/>
    <w:rsid w:val="00E43FE8"/>
    <w:rsid w:val="00E468C4"/>
    <w:rsid w:val="00E46F9F"/>
    <w:rsid w:val="00E47D1C"/>
    <w:rsid w:val="00E50F9F"/>
    <w:rsid w:val="00E51411"/>
    <w:rsid w:val="00E526E4"/>
    <w:rsid w:val="00E610BE"/>
    <w:rsid w:val="00E620EB"/>
    <w:rsid w:val="00E63885"/>
    <w:rsid w:val="00E63C1B"/>
    <w:rsid w:val="00E66D2D"/>
    <w:rsid w:val="00E73086"/>
    <w:rsid w:val="00E73139"/>
    <w:rsid w:val="00E7401A"/>
    <w:rsid w:val="00E74574"/>
    <w:rsid w:val="00E75C5F"/>
    <w:rsid w:val="00E97E2E"/>
    <w:rsid w:val="00EA05FC"/>
    <w:rsid w:val="00EA1994"/>
    <w:rsid w:val="00EA26D6"/>
    <w:rsid w:val="00EA4C57"/>
    <w:rsid w:val="00EB1CCB"/>
    <w:rsid w:val="00EB350D"/>
    <w:rsid w:val="00EB4FDA"/>
    <w:rsid w:val="00EB6223"/>
    <w:rsid w:val="00EC021E"/>
    <w:rsid w:val="00EC0699"/>
    <w:rsid w:val="00EC25E8"/>
    <w:rsid w:val="00EC2ECE"/>
    <w:rsid w:val="00EC3200"/>
    <w:rsid w:val="00EC506D"/>
    <w:rsid w:val="00EC58B0"/>
    <w:rsid w:val="00EC5F35"/>
    <w:rsid w:val="00EC7163"/>
    <w:rsid w:val="00ED1483"/>
    <w:rsid w:val="00ED18BA"/>
    <w:rsid w:val="00ED3CDB"/>
    <w:rsid w:val="00ED4185"/>
    <w:rsid w:val="00ED4B87"/>
    <w:rsid w:val="00ED6EA1"/>
    <w:rsid w:val="00EE69F8"/>
    <w:rsid w:val="00EF0D18"/>
    <w:rsid w:val="00EF3C47"/>
    <w:rsid w:val="00EF427E"/>
    <w:rsid w:val="00EF7D0D"/>
    <w:rsid w:val="00EF7E4E"/>
    <w:rsid w:val="00F019CF"/>
    <w:rsid w:val="00F06256"/>
    <w:rsid w:val="00F12A7F"/>
    <w:rsid w:val="00F1738B"/>
    <w:rsid w:val="00F20D7C"/>
    <w:rsid w:val="00F23E6A"/>
    <w:rsid w:val="00F24845"/>
    <w:rsid w:val="00F278F3"/>
    <w:rsid w:val="00F27E4B"/>
    <w:rsid w:val="00F44F90"/>
    <w:rsid w:val="00F4686B"/>
    <w:rsid w:val="00F501E6"/>
    <w:rsid w:val="00F53B42"/>
    <w:rsid w:val="00F53FBF"/>
    <w:rsid w:val="00F618E0"/>
    <w:rsid w:val="00F63EFF"/>
    <w:rsid w:val="00F84C7D"/>
    <w:rsid w:val="00F949CC"/>
    <w:rsid w:val="00F96C6B"/>
    <w:rsid w:val="00FA2C6E"/>
    <w:rsid w:val="00FA3587"/>
    <w:rsid w:val="00FA5D20"/>
    <w:rsid w:val="00FB2175"/>
    <w:rsid w:val="00FB336E"/>
    <w:rsid w:val="00FB3731"/>
    <w:rsid w:val="00FB3F0A"/>
    <w:rsid w:val="00FC0954"/>
    <w:rsid w:val="00FC5ACA"/>
    <w:rsid w:val="00FC69DA"/>
    <w:rsid w:val="00FD1A39"/>
    <w:rsid w:val="00FD418A"/>
    <w:rsid w:val="00FD793A"/>
    <w:rsid w:val="00FE737B"/>
    <w:rsid w:val="00FF0526"/>
    <w:rsid w:val="00FF198B"/>
    <w:rsid w:val="00FF325D"/>
    <w:rsid w:val="010FF6B3"/>
    <w:rsid w:val="011B13A1"/>
    <w:rsid w:val="01295B7E"/>
    <w:rsid w:val="012C1C89"/>
    <w:rsid w:val="014479BB"/>
    <w:rsid w:val="015BEDBE"/>
    <w:rsid w:val="016050D2"/>
    <w:rsid w:val="0165D6D3"/>
    <w:rsid w:val="0183E77F"/>
    <w:rsid w:val="01BF5E4C"/>
    <w:rsid w:val="01C6A4AA"/>
    <w:rsid w:val="01E467CD"/>
    <w:rsid w:val="01F09BC1"/>
    <w:rsid w:val="01F9152C"/>
    <w:rsid w:val="021E53DC"/>
    <w:rsid w:val="0291671D"/>
    <w:rsid w:val="02CC6547"/>
    <w:rsid w:val="02EDC2CF"/>
    <w:rsid w:val="03130949"/>
    <w:rsid w:val="0326E545"/>
    <w:rsid w:val="036772A5"/>
    <w:rsid w:val="03723276"/>
    <w:rsid w:val="037E06D3"/>
    <w:rsid w:val="03B87400"/>
    <w:rsid w:val="040E377A"/>
    <w:rsid w:val="041E397C"/>
    <w:rsid w:val="0423C86F"/>
    <w:rsid w:val="04334924"/>
    <w:rsid w:val="04405E0D"/>
    <w:rsid w:val="044B40E3"/>
    <w:rsid w:val="047499F6"/>
    <w:rsid w:val="04B20E9A"/>
    <w:rsid w:val="04BE1F6D"/>
    <w:rsid w:val="04C77851"/>
    <w:rsid w:val="04CAA6ED"/>
    <w:rsid w:val="04E2B268"/>
    <w:rsid w:val="051A7E57"/>
    <w:rsid w:val="053035F0"/>
    <w:rsid w:val="053D4901"/>
    <w:rsid w:val="055C6093"/>
    <w:rsid w:val="0574D59E"/>
    <w:rsid w:val="05758087"/>
    <w:rsid w:val="058DDB71"/>
    <w:rsid w:val="0594170F"/>
    <w:rsid w:val="05C9B06A"/>
    <w:rsid w:val="05EBA243"/>
    <w:rsid w:val="0602A894"/>
    <w:rsid w:val="060581F9"/>
    <w:rsid w:val="0669567B"/>
    <w:rsid w:val="0681245E"/>
    <w:rsid w:val="0687E96F"/>
    <w:rsid w:val="06A97DB3"/>
    <w:rsid w:val="06D37040"/>
    <w:rsid w:val="070AE0BA"/>
    <w:rsid w:val="0745DB66"/>
    <w:rsid w:val="074758D2"/>
    <w:rsid w:val="0747AC66"/>
    <w:rsid w:val="074FBC12"/>
    <w:rsid w:val="076CBAE6"/>
    <w:rsid w:val="077C9349"/>
    <w:rsid w:val="0785ADD1"/>
    <w:rsid w:val="079707EF"/>
    <w:rsid w:val="0797637A"/>
    <w:rsid w:val="07AC839B"/>
    <w:rsid w:val="083C4421"/>
    <w:rsid w:val="086782C2"/>
    <w:rsid w:val="08BFB0D2"/>
    <w:rsid w:val="08CD2189"/>
    <w:rsid w:val="08F2914B"/>
    <w:rsid w:val="08F47D86"/>
    <w:rsid w:val="08FFA419"/>
    <w:rsid w:val="092D2705"/>
    <w:rsid w:val="098FCE45"/>
    <w:rsid w:val="09B0F88C"/>
    <w:rsid w:val="09E7D786"/>
    <w:rsid w:val="09F0B598"/>
    <w:rsid w:val="0A0F0C45"/>
    <w:rsid w:val="0A1E397F"/>
    <w:rsid w:val="0A37FED4"/>
    <w:rsid w:val="0A50AC5F"/>
    <w:rsid w:val="0A53E33D"/>
    <w:rsid w:val="0A8FA60F"/>
    <w:rsid w:val="0AD2DE92"/>
    <w:rsid w:val="0ADC8585"/>
    <w:rsid w:val="0B2FDE99"/>
    <w:rsid w:val="0B4B7A06"/>
    <w:rsid w:val="0B71C941"/>
    <w:rsid w:val="0BBFA83B"/>
    <w:rsid w:val="0BCEE29A"/>
    <w:rsid w:val="0C22FD05"/>
    <w:rsid w:val="0C29B8FA"/>
    <w:rsid w:val="0C2B43B8"/>
    <w:rsid w:val="0C661BC6"/>
    <w:rsid w:val="0C690C76"/>
    <w:rsid w:val="0C758CCB"/>
    <w:rsid w:val="0C862C0D"/>
    <w:rsid w:val="0CCE2656"/>
    <w:rsid w:val="0CD5C694"/>
    <w:rsid w:val="0D0C5646"/>
    <w:rsid w:val="0D1A6873"/>
    <w:rsid w:val="0D2E7A4E"/>
    <w:rsid w:val="0D4EAC10"/>
    <w:rsid w:val="0D757FA6"/>
    <w:rsid w:val="0D80CFD5"/>
    <w:rsid w:val="0DAE243C"/>
    <w:rsid w:val="0E0923A1"/>
    <w:rsid w:val="0E0C0014"/>
    <w:rsid w:val="0E0FDD1F"/>
    <w:rsid w:val="0E1E2399"/>
    <w:rsid w:val="0E7803E5"/>
    <w:rsid w:val="0E95D30B"/>
    <w:rsid w:val="0EAF600F"/>
    <w:rsid w:val="0EB678B4"/>
    <w:rsid w:val="0EBCBB7D"/>
    <w:rsid w:val="0F0020C3"/>
    <w:rsid w:val="0F00391D"/>
    <w:rsid w:val="0F13AA64"/>
    <w:rsid w:val="0F278CB1"/>
    <w:rsid w:val="0F34DF46"/>
    <w:rsid w:val="0F440E12"/>
    <w:rsid w:val="0F580360"/>
    <w:rsid w:val="0F59C1B8"/>
    <w:rsid w:val="0F9BB7C4"/>
    <w:rsid w:val="0FA258B9"/>
    <w:rsid w:val="0FE0867A"/>
    <w:rsid w:val="107C8D2C"/>
    <w:rsid w:val="108D76E6"/>
    <w:rsid w:val="10A6EB61"/>
    <w:rsid w:val="10B7D2A4"/>
    <w:rsid w:val="10D99017"/>
    <w:rsid w:val="10E0EF28"/>
    <w:rsid w:val="10EA1150"/>
    <w:rsid w:val="10F2E81B"/>
    <w:rsid w:val="11048448"/>
    <w:rsid w:val="1125D181"/>
    <w:rsid w:val="11271F05"/>
    <w:rsid w:val="1144B2B0"/>
    <w:rsid w:val="1149C9B3"/>
    <w:rsid w:val="117C4C43"/>
    <w:rsid w:val="118B2E52"/>
    <w:rsid w:val="11DFA960"/>
    <w:rsid w:val="11F4F7D4"/>
    <w:rsid w:val="1229B00B"/>
    <w:rsid w:val="1241C2F4"/>
    <w:rsid w:val="1248A577"/>
    <w:rsid w:val="124FA144"/>
    <w:rsid w:val="127B6974"/>
    <w:rsid w:val="12AB9B33"/>
    <w:rsid w:val="12B6B309"/>
    <w:rsid w:val="131321BC"/>
    <w:rsid w:val="1336C914"/>
    <w:rsid w:val="140927A8"/>
    <w:rsid w:val="14904867"/>
    <w:rsid w:val="14C32F9E"/>
    <w:rsid w:val="14D17A35"/>
    <w:rsid w:val="14FC19D7"/>
    <w:rsid w:val="14FE4B61"/>
    <w:rsid w:val="150D9663"/>
    <w:rsid w:val="152A7243"/>
    <w:rsid w:val="15354823"/>
    <w:rsid w:val="1546A3BD"/>
    <w:rsid w:val="155140C9"/>
    <w:rsid w:val="15773BD1"/>
    <w:rsid w:val="159250D9"/>
    <w:rsid w:val="15A024EA"/>
    <w:rsid w:val="15BC4D08"/>
    <w:rsid w:val="15E58B18"/>
    <w:rsid w:val="15F6EE28"/>
    <w:rsid w:val="15F77A0D"/>
    <w:rsid w:val="16633E5D"/>
    <w:rsid w:val="16A6B083"/>
    <w:rsid w:val="16E1EB63"/>
    <w:rsid w:val="173A4838"/>
    <w:rsid w:val="17860BA6"/>
    <w:rsid w:val="17A753F9"/>
    <w:rsid w:val="17B23FAB"/>
    <w:rsid w:val="17C055B2"/>
    <w:rsid w:val="17EF9210"/>
    <w:rsid w:val="17F77661"/>
    <w:rsid w:val="1814ED66"/>
    <w:rsid w:val="1829838B"/>
    <w:rsid w:val="18363C8D"/>
    <w:rsid w:val="1843292C"/>
    <w:rsid w:val="1874933A"/>
    <w:rsid w:val="1882735F"/>
    <w:rsid w:val="1886ED6A"/>
    <w:rsid w:val="189C6834"/>
    <w:rsid w:val="189E7D18"/>
    <w:rsid w:val="18B6811D"/>
    <w:rsid w:val="19073FE3"/>
    <w:rsid w:val="194B781C"/>
    <w:rsid w:val="1956D273"/>
    <w:rsid w:val="1960CBA8"/>
    <w:rsid w:val="1962094D"/>
    <w:rsid w:val="19762DE9"/>
    <w:rsid w:val="197D0925"/>
    <w:rsid w:val="19A98CC8"/>
    <w:rsid w:val="19AC783B"/>
    <w:rsid w:val="19B5F9D9"/>
    <w:rsid w:val="19C0F1E7"/>
    <w:rsid w:val="19C6E217"/>
    <w:rsid w:val="19CA2A08"/>
    <w:rsid w:val="19E8CAE5"/>
    <w:rsid w:val="1A18F4AD"/>
    <w:rsid w:val="1A563FCB"/>
    <w:rsid w:val="1A5AE531"/>
    <w:rsid w:val="1A87DC1F"/>
    <w:rsid w:val="1A8BAE4F"/>
    <w:rsid w:val="1A9EC28F"/>
    <w:rsid w:val="1AAB7625"/>
    <w:rsid w:val="1AC2EE45"/>
    <w:rsid w:val="1AF52955"/>
    <w:rsid w:val="1AFD1FF7"/>
    <w:rsid w:val="1B4D3550"/>
    <w:rsid w:val="1B57CA1A"/>
    <w:rsid w:val="1B5CC665"/>
    <w:rsid w:val="1BB7A340"/>
    <w:rsid w:val="1BF0DC56"/>
    <w:rsid w:val="1BF5CF85"/>
    <w:rsid w:val="1BF61AF0"/>
    <w:rsid w:val="1C0BB58A"/>
    <w:rsid w:val="1C28FED6"/>
    <w:rsid w:val="1C3A126F"/>
    <w:rsid w:val="1C4DAC89"/>
    <w:rsid w:val="1CB0B870"/>
    <w:rsid w:val="1CBE39B9"/>
    <w:rsid w:val="1CCE21B3"/>
    <w:rsid w:val="1D230DAE"/>
    <w:rsid w:val="1D6185CE"/>
    <w:rsid w:val="1D93C47A"/>
    <w:rsid w:val="1DC52011"/>
    <w:rsid w:val="1DCC84D4"/>
    <w:rsid w:val="1DCD5EB4"/>
    <w:rsid w:val="1E1849F0"/>
    <w:rsid w:val="1E328C8E"/>
    <w:rsid w:val="1E359865"/>
    <w:rsid w:val="1E3A9EC2"/>
    <w:rsid w:val="1E443C29"/>
    <w:rsid w:val="1E72F562"/>
    <w:rsid w:val="1E8C50E7"/>
    <w:rsid w:val="1F091E06"/>
    <w:rsid w:val="1F5178D9"/>
    <w:rsid w:val="1F7C31D0"/>
    <w:rsid w:val="1F8A43FD"/>
    <w:rsid w:val="1F93333B"/>
    <w:rsid w:val="1FAFCECB"/>
    <w:rsid w:val="1FBF6DEA"/>
    <w:rsid w:val="1FDCE8F3"/>
    <w:rsid w:val="1FE28063"/>
    <w:rsid w:val="1FFA995D"/>
    <w:rsid w:val="200B72DE"/>
    <w:rsid w:val="20237A0D"/>
    <w:rsid w:val="2034D42B"/>
    <w:rsid w:val="207A3F2E"/>
    <w:rsid w:val="20BB3069"/>
    <w:rsid w:val="214A9F09"/>
    <w:rsid w:val="215637E9"/>
    <w:rsid w:val="21752463"/>
    <w:rsid w:val="21762082"/>
    <w:rsid w:val="21D99CA3"/>
    <w:rsid w:val="21E8FFFF"/>
    <w:rsid w:val="21F10FAB"/>
    <w:rsid w:val="221E8468"/>
    <w:rsid w:val="2238E786"/>
    <w:rsid w:val="2253AEF4"/>
    <w:rsid w:val="225A9644"/>
    <w:rsid w:val="2265590A"/>
    <w:rsid w:val="22719297"/>
    <w:rsid w:val="22B6AFCE"/>
    <w:rsid w:val="22BDB856"/>
    <w:rsid w:val="22C379D2"/>
    <w:rsid w:val="22D7BF31"/>
    <w:rsid w:val="23116A83"/>
    <w:rsid w:val="231A63D3"/>
    <w:rsid w:val="2364424A"/>
    <w:rsid w:val="238578EB"/>
    <w:rsid w:val="23886E43"/>
    <w:rsid w:val="24014112"/>
    <w:rsid w:val="241E1607"/>
    <w:rsid w:val="2429EFEC"/>
    <w:rsid w:val="242E2964"/>
    <w:rsid w:val="24E3FF50"/>
    <w:rsid w:val="2527B05B"/>
    <w:rsid w:val="253C1B6B"/>
    <w:rsid w:val="254C0431"/>
    <w:rsid w:val="257B2D2F"/>
    <w:rsid w:val="25A29EEA"/>
    <w:rsid w:val="25ACBE38"/>
    <w:rsid w:val="25BBF0B4"/>
    <w:rsid w:val="25BF17E2"/>
    <w:rsid w:val="25D7721C"/>
    <w:rsid w:val="26232405"/>
    <w:rsid w:val="2637C537"/>
    <w:rsid w:val="263868DC"/>
    <w:rsid w:val="26458159"/>
    <w:rsid w:val="26AD9F30"/>
    <w:rsid w:val="26DE8229"/>
    <w:rsid w:val="26E72074"/>
    <w:rsid w:val="26F07A3A"/>
    <w:rsid w:val="27056420"/>
    <w:rsid w:val="2710C89F"/>
    <w:rsid w:val="2737613E"/>
    <w:rsid w:val="273FF3FE"/>
    <w:rsid w:val="27574319"/>
    <w:rsid w:val="2774D872"/>
    <w:rsid w:val="27BD9E67"/>
    <w:rsid w:val="27BD9FA0"/>
    <w:rsid w:val="27D42B4C"/>
    <w:rsid w:val="28142474"/>
    <w:rsid w:val="28486F3C"/>
    <w:rsid w:val="285C7E4C"/>
    <w:rsid w:val="2862FB2D"/>
    <w:rsid w:val="286C4979"/>
    <w:rsid w:val="287096E8"/>
    <w:rsid w:val="29379D59"/>
    <w:rsid w:val="293C7D2D"/>
    <w:rsid w:val="2965CDE8"/>
    <w:rsid w:val="296904C6"/>
    <w:rsid w:val="2971A152"/>
    <w:rsid w:val="297A1442"/>
    <w:rsid w:val="29AE9813"/>
    <w:rsid w:val="29EF33A2"/>
    <w:rsid w:val="29F0B16A"/>
    <w:rsid w:val="2A103D82"/>
    <w:rsid w:val="2A3577E6"/>
    <w:rsid w:val="2A9AB2F9"/>
    <w:rsid w:val="2AA6CCE8"/>
    <w:rsid w:val="2AD1B126"/>
    <w:rsid w:val="2AFC36DC"/>
    <w:rsid w:val="2B0282C1"/>
    <w:rsid w:val="2B0E2C8F"/>
    <w:rsid w:val="2B1BA6E8"/>
    <w:rsid w:val="2B365EE9"/>
    <w:rsid w:val="2B594B4C"/>
    <w:rsid w:val="2B648E85"/>
    <w:rsid w:val="2BAB20D5"/>
    <w:rsid w:val="2BBF251E"/>
    <w:rsid w:val="2BC94F8F"/>
    <w:rsid w:val="2BDAD19E"/>
    <w:rsid w:val="2BF8F57A"/>
    <w:rsid w:val="2C0CB21E"/>
    <w:rsid w:val="2C356F51"/>
    <w:rsid w:val="2C4B0A6E"/>
    <w:rsid w:val="2C7489DD"/>
    <w:rsid w:val="2C883CDC"/>
    <w:rsid w:val="2CCA0E00"/>
    <w:rsid w:val="2CE1146A"/>
    <w:rsid w:val="2CE897EE"/>
    <w:rsid w:val="2D02948D"/>
    <w:rsid w:val="2D3BB3F5"/>
    <w:rsid w:val="2D85DE04"/>
    <w:rsid w:val="2DE4A945"/>
    <w:rsid w:val="2DE9F19D"/>
    <w:rsid w:val="2DEBF3C0"/>
    <w:rsid w:val="2E34DC26"/>
    <w:rsid w:val="2E7DCD36"/>
    <w:rsid w:val="2ED9D379"/>
    <w:rsid w:val="2F121933"/>
    <w:rsid w:val="2FA4E50A"/>
    <w:rsid w:val="2FC56EA7"/>
    <w:rsid w:val="301ED0D0"/>
    <w:rsid w:val="302EFBBB"/>
    <w:rsid w:val="30596C0F"/>
    <w:rsid w:val="30967808"/>
    <w:rsid w:val="309732A1"/>
    <w:rsid w:val="30A08B85"/>
    <w:rsid w:val="30A99376"/>
    <w:rsid w:val="30BDDB4C"/>
    <w:rsid w:val="30C0AEE6"/>
    <w:rsid w:val="30C43ED8"/>
    <w:rsid w:val="30D6E1EB"/>
    <w:rsid w:val="30EFEE95"/>
    <w:rsid w:val="311B9C64"/>
    <w:rsid w:val="312A8980"/>
    <w:rsid w:val="31C14768"/>
    <w:rsid w:val="3212CD93"/>
    <w:rsid w:val="321CB0F9"/>
    <w:rsid w:val="3223B790"/>
    <w:rsid w:val="32686BFE"/>
    <w:rsid w:val="32950925"/>
    <w:rsid w:val="32A8BA36"/>
    <w:rsid w:val="32B16577"/>
    <w:rsid w:val="32B78B19"/>
    <w:rsid w:val="32BB8229"/>
    <w:rsid w:val="32BB8487"/>
    <w:rsid w:val="32C0EDE2"/>
    <w:rsid w:val="33180CE3"/>
    <w:rsid w:val="33529728"/>
    <w:rsid w:val="33544683"/>
    <w:rsid w:val="33643F98"/>
    <w:rsid w:val="336AAB8D"/>
    <w:rsid w:val="3375D47E"/>
    <w:rsid w:val="33833826"/>
    <w:rsid w:val="3398084A"/>
    <w:rsid w:val="33D2B2CC"/>
    <w:rsid w:val="33EA0BCF"/>
    <w:rsid w:val="33F8F674"/>
    <w:rsid w:val="343647CA"/>
    <w:rsid w:val="343C2757"/>
    <w:rsid w:val="34CAC2D2"/>
    <w:rsid w:val="34DD3D82"/>
    <w:rsid w:val="34ED928F"/>
    <w:rsid w:val="34EEFACB"/>
    <w:rsid w:val="351D5AA8"/>
    <w:rsid w:val="352FFB5D"/>
    <w:rsid w:val="355E764B"/>
    <w:rsid w:val="3562C2C4"/>
    <w:rsid w:val="3567A23F"/>
    <w:rsid w:val="35D6B53E"/>
    <w:rsid w:val="35F2A4EF"/>
    <w:rsid w:val="3609ACD5"/>
    <w:rsid w:val="362CA1E7"/>
    <w:rsid w:val="363D6084"/>
    <w:rsid w:val="3646CB76"/>
    <w:rsid w:val="36E50FC6"/>
    <w:rsid w:val="36ECA013"/>
    <w:rsid w:val="3716057D"/>
    <w:rsid w:val="37358EC5"/>
    <w:rsid w:val="37597842"/>
    <w:rsid w:val="3762BFE1"/>
    <w:rsid w:val="37734455"/>
    <w:rsid w:val="3773F43D"/>
    <w:rsid w:val="378B8322"/>
    <w:rsid w:val="37ACE50A"/>
    <w:rsid w:val="37C5B4D4"/>
    <w:rsid w:val="37C933B3"/>
    <w:rsid w:val="37CA1D00"/>
    <w:rsid w:val="37CB3D33"/>
    <w:rsid w:val="384BB236"/>
    <w:rsid w:val="387796F3"/>
    <w:rsid w:val="387A6763"/>
    <w:rsid w:val="38A0F275"/>
    <w:rsid w:val="38A7C21E"/>
    <w:rsid w:val="38BF1205"/>
    <w:rsid w:val="38E65DA2"/>
    <w:rsid w:val="38EDE94C"/>
    <w:rsid w:val="3930BFC4"/>
    <w:rsid w:val="393544ED"/>
    <w:rsid w:val="3952E062"/>
    <w:rsid w:val="397EB439"/>
    <w:rsid w:val="39A14D08"/>
    <w:rsid w:val="3A2B0D2D"/>
    <w:rsid w:val="3A2C9A49"/>
    <w:rsid w:val="3A2D4158"/>
    <w:rsid w:val="3A2E6E9A"/>
    <w:rsid w:val="3A453C41"/>
    <w:rsid w:val="3A529485"/>
    <w:rsid w:val="3A624824"/>
    <w:rsid w:val="3AE74354"/>
    <w:rsid w:val="3B251C1E"/>
    <w:rsid w:val="3BACFCF6"/>
    <w:rsid w:val="3BB3B92E"/>
    <w:rsid w:val="3BBF8105"/>
    <w:rsid w:val="3BD18559"/>
    <w:rsid w:val="3BF2C0B6"/>
    <w:rsid w:val="3C029744"/>
    <w:rsid w:val="3C1137CD"/>
    <w:rsid w:val="3C5D8F62"/>
    <w:rsid w:val="3C775259"/>
    <w:rsid w:val="3C837D74"/>
    <w:rsid w:val="3CADF419"/>
    <w:rsid w:val="3CB8EED9"/>
    <w:rsid w:val="3D18E279"/>
    <w:rsid w:val="3D1C165A"/>
    <w:rsid w:val="3D5D1BEB"/>
    <w:rsid w:val="3D643477"/>
    <w:rsid w:val="3D757EE5"/>
    <w:rsid w:val="3D83CBF3"/>
    <w:rsid w:val="3D8C2D85"/>
    <w:rsid w:val="3DE00C4E"/>
    <w:rsid w:val="3E0585C6"/>
    <w:rsid w:val="3E23CB31"/>
    <w:rsid w:val="3E2BDFF5"/>
    <w:rsid w:val="3E3AA6C1"/>
    <w:rsid w:val="3EC72AD0"/>
    <w:rsid w:val="3F15EE2E"/>
    <w:rsid w:val="3F977BF6"/>
    <w:rsid w:val="3F9FE9CE"/>
    <w:rsid w:val="3FEE7D85"/>
    <w:rsid w:val="4002C7FC"/>
    <w:rsid w:val="401B748C"/>
    <w:rsid w:val="401C473E"/>
    <w:rsid w:val="4020F81E"/>
    <w:rsid w:val="4074D69C"/>
    <w:rsid w:val="40794ADC"/>
    <w:rsid w:val="408D85A3"/>
    <w:rsid w:val="40C06335"/>
    <w:rsid w:val="40DE30F8"/>
    <w:rsid w:val="40E02D82"/>
    <w:rsid w:val="40E91539"/>
    <w:rsid w:val="40FA4CE6"/>
    <w:rsid w:val="413F39D7"/>
    <w:rsid w:val="415B0383"/>
    <w:rsid w:val="41AE55C8"/>
    <w:rsid w:val="41B8A0FC"/>
    <w:rsid w:val="41BDCF36"/>
    <w:rsid w:val="41F5F481"/>
    <w:rsid w:val="41FFC136"/>
    <w:rsid w:val="42006792"/>
    <w:rsid w:val="426C35B1"/>
    <w:rsid w:val="427098C5"/>
    <w:rsid w:val="4278BC3E"/>
    <w:rsid w:val="429E2744"/>
    <w:rsid w:val="42B43E85"/>
    <w:rsid w:val="4316D304"/>
    <w:rsid w:val="432B35D5"/>
    <w:rsid w:val="4332057E"/>
    <w:rsid w:val="43549CD1"/>
    <w:rsid w:val="435807A0"/>
    <w:rsid w:val="43676EA9"/>
    <w:rsid w:val="437360E8"/>
    <w:rsid w:val="437B1427"/>
    <w:rsid w:val="43BFE894"/>
    <w:rsid w:val="447B3CE4"/>
    <w:rsid w:val="4484BE01"/>
    <w:rsid w:val="44A826F5"/>
    <w:rsid w:val="44C83877"/>
    <w:rsid w:val="44EA3B63"/>
    <w:rsid w:val="45160B8A"/>
    <w:rsid w:val="455A43C3"/>
    <w:rsid w:val="459E7985"/>
    <w:rsid w:val="459F8E46"/>
    <w:rsid w:val="4614D123"/>
    <w:rsid w:val="46340B66"/>
    <w:rsid w:val="4636401A"/>
    <w:rsid w:val="468C314D"/>
    <w:rsid w:val="46AE594B"/>
    <w:rsid w:val="46C758A3"/>
    <w:rsid w:val="46D93738"/>
    <w:rsid w:val="46E3FAC7"/>
    <w:rsid w:val="46EAAF78"/>
    <w:rsid w:val="4717F772"/>
    <w:rsid w:val="471ACF29"/>
    <w:rsid w:val="4752AE8E"/>
    <w:rsid w:val="47704F2F"/>
    <w:rsid w:val="47743701"/>
    <w:rsid w:val="477B7337"/>
    <w:rsid w:val="47D4FE5D"/>
    <w:rsid w:val="47F1B775"/>
    <w:rsid w:val="4801D4A1"/>
    <w:rsid w:val="480BE81E"/>
    <w:rsid w:val="482798BB"/>
    <w:rsid w:val="4845FD2A"/>
    <w:rsid w:val="485ABEC3"/>
    <w:rsid w:val="4860EAF4"/>
    <w:rsid w:val="4886CE55"/>
    <w:rsid w:val="48903597"/>
    <w:rsid w:val="48D1C025"/>
    <w:rsid w:val="48F843F0"/>
    <w:rsid w:val="49291548"/>
    <w:rsid w:val="49555A8F"/>
    <w:rsid w:val="4983ECA3"/>
    <w:rsid w:val="498CFC8B"/>
    <w:rsid w:val="49A19A96"/>
    <w:rsid w:val="49B939DB"/>
    <w:rsid w:val="49D38DCF"/>
    <w:rsid w:val="49E4D198"/>
    <w:rsid w:val="4A038CEC"/>
    <w:rsid w:val="4A72B43E"/>
    <w:rsid w:val="4A7991A9"/>
    <w:rsid w:val="4ABA7400"/>
    <w:rsid w:val="4AD40521"/>
    <w:rsid w:val="4B0362E1"/>
    <w:rsid w:val="4B19B02E"/>
    <w:rsid w:val="4B1FCA80"/>
    <w:rsid w:val="4BA7B02D"/>
    <w:rsid w:val="4BCA32EA"/>
    <w:rsid w:val="4BE271E1"/>
    <w:rsid w:val="4BF3593D"/>
    <w:rsid w:val="4BF35FB8"/>
    <w:rsid w:val="4C981A9D"/>
    <w:rsid w:val="4CD4AA2F"/>
    <w:rsid w:val="4CEA7CAA"/>
    <w:rsid w:val="4CF5D447"/>
    <w:rsid w:val="4D3C95BB"/>
    <w:rsid w:val="4D6E33BA"/>
    <w:rsid w:val="4D73726D"/>
    <w:rsid w:val="4D8991BE"/>
    <w:rsid w:val="4D96950B"/>
    <w:rsid w:val="4DA29A4B"/>
    <w:rsid w:val="4DC243A6"/>
    <w:rsid w:val="4DE740D0"/>
    <w:rsid w:val="4DEA7802"/>
    <w:rsid w:val="4DEFD844"/>
    <w:rsid w:val="4E00E304"/>
    <w:rsid w:val="4E026070"/>
    <w:rsid w:val="4E060270"/>
    <w:rsid w:val="4E364A2D"/>
    <w:rsid w:val="4E4787D2"/>
    <w:rsid w:val="4E639B43"/>
    <w:rsid w:val="4E9C1F6D"/>
    <w:rsid w:val="4EB5EED9"/>
    <w:rsid w:val="4EBD8E64"/>
    <w:rsid w:val="4EFA6FDC"/>
    <w:rsid w:val="4F0C0171"/>
    <w:rsid w:val="4F2495A7"/>
    <w:rsid w:val="4F507066"/>
    <w:rsid w:val="4F7DFE5F"/>
    <w:rsid w:val="4FA32BA0"/>
    <w:rsid w:val="4FE28028"/>
    <w:rsid w:val="4FFA49EE"/>
    <w:rsid w:val="50175D2E"/>
    <w:rsid w:val="50192512"/>
    <w:rsid w:val="5023A82A"/>
    <w:rsid w:val="50527B68"/>
    <w:rsid w:val="50865EBE"/>
    <w:rsid w:val="50A7A400"/>
    <w:rsid w:val="50BE7FA9"/>
    <w:rsid w:val="50D5AAB0"/>
    <w:rsid w:val="50FCBC1F"/>
    <w:rsid w:val="518920BA"/>
    <w:rsid w:val="5194E5AD"/>
    <w:rsid w:val="51A193AA"/>
    <w:rsid w:val="51B417A0"/>
    <w:rsid w:val="51CAE16A"/>
    <w:rsid w:val="51CE60FC"/>
    <w:rsid w:val="51F738BF"/>
    <w:rsid w:val="51F7B160"/>
    <w:rsid w:val="51FDE964"/>
    <w:rsid w:val="5210004A"/>
    <w:rsid w:val="5220623C"/>
    <w:rsid w:val="522E5E3E"/>
    <w:rsid w:val="5249D3E9"/>
    <w:rsid w:val="527E539D"/>
    <w:rsid w:val="529D49A3"/>
    <w:rsid w:val="52B33DC3"/>
    <w:rsid w:val="52CC6F0A"/>
    <w:rsid w:val="5309A7F3"/>
    <w:rsid w:val="53433795"/>
    <w:rsid w:val="53587E12"/>
    <w:rsid w:val="535FF335"/>
    <w:rsid w:val="5397FD02"/>
    <w:rsid w:val="53C00444"/>
    <w:rsid w:val="53C5B93A"/>
    <w:rsid w:val="53E8A43A"/>
    <w:rsid w:val="53F3207B"/>
    <w:rsid w:val="5407B00C"/>
    <w:rsid w:val="5426FD3D"/>
    <w:rsid w:val="549F4ABB"/>
    <w:rsid w:val="54A43BA2"/>
    <w:rsid w:val="551A6C9C"/>
    <w:rsid w:val="55B7FE4F"/>
    <w:rsid w:val="55D8763A"/>
    <w:rsid w:val="55DD2ED0"/>
    <w:rsid w:val="562665B2"/>
    <w:rsid w:val="562CF8BE"/>
    <w:rsid w:val="5635AE97"/>
    <w:rsid w:val="566FE97E"/>
    <w:rsid w:val="567C856A"/>
    <w:rsid w:val="568AD9A6"/>
    <w:rsid w:val="56DEBD3C"/>
    <w:rsid w:val="56EF189A"/>
    <w:rsid w:val="5702E7E3"/>
    <w:rsid w:val="57225365"/>
    <w:rsid w:val="578CBF26"/>
    <w:rsid w:val="57A59F53"/>
    <w:rsid w:val="57B3802B"/>
    <w:rsid w:val="57DB40CF"/>
    <w:rsid w:val="5802B0DF"/>
    <w:rsid w:val="58448001"/>
    <w:rsid w:val="58533C67"/>
    <w:rsid w:val="58599624"/>
    <w:rsid w:val="5896C6FD"/>
    <w:rsid w:val="58B8FF42"/>
    <w:rsid w:val="58DE99EF"/>
    <w:rsid w:val="58E630E4"/>
    <w:rsid w:val="593BBCD4"/>
    <w:rsid w:val="594B26AB"/>
    <w:rsid w:val="5996C106"/>
    <w:rsid w:val="599ED5CA"/>
    <w:rsid w:val="59DD85CB"/>
    <w:rsid w:val="59FE3044"/>
    <w:rsid w:val="5A406A74"/>
    <w:rsid w:val="5A78F1B4"/>
    <w:rsid w:val="5A81BBF9"/>
    <w:rsid w:val="5A954519"/>
    <w:rsid w:val="5ABE7D7A"/>
    <w:rsid w:val="5B2147DB"/>
    <w:rsid w:val="5B2D9F1A"/>
    <w:rsid w:val="5B4FA8C4"/>
    <w:rsid w:val="5B7EC6BD"/>
    <w:rsid w:val="5B837866"/>
    <w:rsid w:val="5B9E847C"/>
    <w:rsid w:val="5BE9AF98"/>
    <w:rsid w:val="5C02DD75"/>
    <w:rsid w:val="5C3608EC"/>
    <w:rsid w:val="5C4A5D9F"/>
    <w:rsid w:val="5C731096"/>
    <w:rsid w:val="5C87CA4C"/>
    <w:rsid w:val="5CAAEBDE"/>
    <w:rsid w:val="5CC5A479"/>
    <w:rsid w:val="5CC8257A"/>
    <w:rsid w:val="5CFC8495"/>
    <w:rsid w:val="5D0FE30D"/>
    <w:rsid w:val="5D6E98D6"/>
    <w:rsid w:val="5D907BC8"/>
    <w:rsid w:val="5DCDC554"/>
    <w:rsid w:val="5DD1A0A0"/>
    <w:rsid w:val="5DD76B51"/>
    <w:rsid w:val="5DEA13E4"/>
    <w:rsid w:val="5DEDF1D1"/>
    <w:rsid w:val="5E01A216"/>
    <w:rsid w:val="5E3A45CF"/>
    <w:rsid w:val="5E7B2D68"/>
    <w:rsid w:val="5E7FF1D2"/>
    <w:rsid w:val="5EB93E83"/>
    <w:rsid w:val="5ECD09C3"/>
    <w:rsid w:val="5EDA7DD3"/>
    <w:rsid w:val="5EDAC43F"/>
    <w:rsid w:val="5EE3A737"/>
    <w:rsid w:val="5EE4447A"/>
    <w:rsid w:val="5EE595A9"/>
    <w:rsid w:val="5EEFBDD5"/>
    <w:rsid w:val="5EFAC614"/>
    <w:rsid w:val="5F26A6B4"/>
    <w:rsid w:val="5F4D55DA"/>
    <w:rsid w:val="5F58A7DE"/>
    <w:rsid w:val="5F7FAA98"/>
    <w:rsid w:val="5F978247"/>
    <w:rsid w:val="5F9CAD46"/>
    <w:rsid w:val="5FAA67C2"/>
    <w:rsid w:val="6031D217"/>
    <w:rsid w:val="60537086"/>
    <w:rsid w:val="60E44FB2"/>
    <w:rsid w:val="60EDD668"/>
    <w:rsid w:val="610F0F64"/>
    <w:rsid w:val="616B649B"/>
    <w:rsid w:val="61F6B382"/>
    <w:rsid w:val="621E72D7"/>
    <w:rsid w:val="622D7523"/>
    <w:rsid w:val="62366D0D"/>
    <w:rsid w:val="624F950E"/>
    <w:rsid w:val="625B6C95"/>
    <w:rsid w:val="6273E74F"/>
    <w:rsid w:val="6277764E"/>
    <w:rsid w:val="6298360D"/>
    <w:rsid w:val="62E3810A"/>
    <w:rsid w:val="62F66C1E"/>
    <w:rsid w:val="631A26E7"/>
    <w:rsid w:val="6348D248"/>
    <w:rsid w:val="63EA666C"/>
    <w:rsid w:val="63ED2110"/>
    <w:rsid w:val="63F0C310"/>
    <w:rsid w:val="644C4FEC"/>
    <w:rsid w:val="64C8F52E"/>
    <w:rsid w:val="6525086F"/>
    <w:rsid w:val="65574E89"/>
    <w:rsid w:val="65639BCA"/>
    <w:rsid w:val="656D3124"/>
    <w:rsid w:val="65766D62"/>
    <w:rsid w:val="65779835"/>
    <w:rsid w:val="658A479F"/>
    <w:rsid w:val="65D72081"/>
    <w:rsid w:val="6631FAFE"/>
    <w:rsid w:val="665407E8"/>
    <w:rsid w:val="66569057"/>
    <w:rsid w:val="669B6332"/>
    <w:rsid w:val="66C4F278"/>
    <w:rsid w:val="66EBD69E"/>
    <w:rsid w:val="6702A11B"/>
    <w:rsid w:val="675DED96"/>
    <w:rsid w:val="67859746"/>
    <w:rsid w:val="6795C3F0"/>
    <w:rsid w:val="679E6604"/>
    <w:rsid w:val="67B4D6B5"/>
    <w:rsid w:val="67CA2125"/>
    <w:rsid w:val="67D453A6"/>
    <w:rsid w:val="6829C1FA"/>
    <w:rsid w:val="68BA62DB"/>
    <w:rsid w:val="68E532F0"/>
    <w:rsid w:val="68F6426C"/>
    <w:rsid w:val="691798DA"/>
    <w:rsid w:val="692F0E40"/>
    <w:rsid w:val="69578C37"/>
    <w:rsid w:val="69BDADF1"/>
    <w:rsid w:val="69D5C48A"/>
    <w:rsid w:val="69D87D6F"/>
    <w:rsid w:val="6A4B995A"/>
    <w:rsid w:val="6A8C1B56"/>
    <w:rsid w:val="6A8C2F93"/>
    <w:rsid w:val="6A8E9E86"/>
    <w:rsid w:val="6A98D068"/>
    <w:rsid w:val="6AB84F8A"/>
    <w:rsid w:val="6AC0EBE7"/>
    <w:rsid w:val="6ACA6D04"/>
    <w:rsid w:val="6ADE13A4"/>
    <w:rsid w:val="6AE24096"/>
    <w:rsid w:val="6AE8D4C4"/>
    <w:rsid w:val="6B128AC5"/>
    <w:rsid w:val="6B13C8AD"/>
    <w:rsid w:val="6B15DDAA"/>
    <w:rsid w:val="6B2735F0"/>
    <w:rsid w:val="6B4C66C8"/>
    <w:rsid w:val="6B570DB9"/>
    <w:rsid w:val="6B5A79BE"/>
    <w:rsid w:val="6B600FDF"/>
    <w:rsid w:val="6B7E8E96"/>
    <w:rsid w:val="6BC8A90E"/>
    <w:rsid w:val="6BFD76D1"/>
    <w:rsid w:val="6C19E921"/>
    <w:rsid w:val="6C219D5B"/>
    <w:rsid w:val="6C48CB46"/>
    <w:rsid w:val="6C931F0A"/>
    <w:rsid w:val="6C967774"/>
    <w:rsid w:val="6CAA0FFC"/>
    <w:rsid w:val="6CBAFEB5"/>
    <w:rsid w:val="6CBF0FF4"/>
    <w:rsid w:val="6CFA6B6A"/>
    <w:rsid w:val="6D023467"/>
    <w:rsid w:val="6D13C5B6"/>
    <w:rsid w:val="6D9D022B"/>
    <w:rsid w:val="6DD778A3"/>
    <w:rsid w:val="6E0C5468"/>
    <w:rsid w:val="6E110C62"/>
    <w:rsid w:val="6E26B91B"/>
    <w:rsid w:val="6E5A6354"/>
    <w:rsid w:val="6E5E44EC"/>
    <w:rsid w:val="6E93DA6D"/>
    <w:rsid w:val="6EA1D7EB"/>
    <w:rsid w:val="6EAD0B74"/>
    <w:rsid w:val="6EB05606"/>
    <w:rsid w:val="6EBCB2B4"/>
    <w:rsid w:val="6F58988A"/>
    <w:rsid w:val="6F963BFB"/>
    <w:rsid w:val="6FB3A5F1"/>
    <w:rsid w:val="6FD99CF5"/>
    <w:rsid w:val="6FE49CE1"/>
    <w:rsid w:val="6FF753C1"/>
    <w:rsid w:val="700FF9D6"/>
    <w:rsid w:val="7017E244"/>
    <w:rsid w:val="7023A076"/>
    <w:rsid w:val="7081ACC1"/>
    <w:rsid w:val="708E09B2"/>
    <w:rsid w:val="70BAD97B"/>
    <w:rsid w:val="70BC7A08"/>
    <w:rsid w:val="712EF8E2"/>
    <w:rsid w:val="714DD324"/>
    <w:rsid w:val="714F0565"/>
    <w:rsid w:val="71596EA5"/>
    <w:rsid w:val="71611BF4"/>
    <w:rsid w:val="71797F77"/>
    <w:rsid w:val="71CEEFE6"/>
    <w:rsid w:val="72014713"/>
    <w:rsid w:val="722584D7"/>
    <w:rsid w:val="723E6BBF"/>
    <w:rsid w:val="72623A69"/>
    <w:rsid w:val="727A719B"/>
    <w:rsid w:val="72857ABC"/>
    <w:rsid w:val="72BEEB41"/>
    <w:rsid w:val="72C31873"/>
    <w:rsid w:val="72DCF5A1"/>
    <w:rsid w:val="72F271BA"/>
    <w:rsid w:val="72F37DB6"/>
    <w:rsid w:val="72FAEDF3"/>
    <w:rsid w:val="7347775E"/>
    <w:rsid w:val="737FCEF4"/>
    <w:rsid w:val="7381420B"/>
    <w:rsid w:val="740D2CFC"/>
    <w:rsid w:val="741973C2"/>
    <w:rsid w:val="7441FA63"/>
    <w:rsid w:val="74558C9F"/>
    <w:rsid w:val="745E3BFD"/>
    <w:rsid w:val="746F369D"/>
    <w:rsid w:val="7498F672"/>
    <w:rsid w:val="74A6A574"/>
    <w:rsid w:val="74BA03E4"/>
    <w:rsid w:val="751595D8"/>
    <w:rsid w:val="755E1221"/>
    <w:rsid w:val="756DCD15"/>
    <w:rsid w:val="75871E2C"/>
    <w:rsid w:val="75A2E4F4"/>
    <w:rsid w:val="75A78E4A"/>
    <w:rsid w:val="75A86F01"/>
    <w:rsid w:val="75FC6621"/>
    <w:rsid w:val="762B2119"/>
    <w:rsid w:val="764B85BD"/>
    <w:rsid w:val="7687FCC6"/>
    <w:rsid w:val="76F2DCDE"/>
    <w:rsid w:val="77180CAA"/>
    <w:rsid w:val="7744CDBE"/>
    <w:rsid w:val="7746BC57"/>
    <w:rsid w:val="7756763F"/>
    <w:rsid w:val="7769A569"/>
    <w:rsid w:val="777F04DC"/>
    <w:rsid w:val="7784324D"/>
    <w:rsid w:val="7784AFD9"/>
    <w:rsid w:val="77DF9C64"/>
    <w:rsid w:val="77E6C70F"/>
    <w:rsid w:val="77F8306B"/>
    <w:rsid w:val="78138A52"/>
    <w:rsid w:val="78222136"/>
    <w:rsid w:val="783C12E1"/>
    <w:rsid w:val="78853464"/>
    <w:rsid w:val="7885526D"/>
    <w:rsid w:val="78B741A2"/>
    <w:rsid w:val="78BA71EC"/>
    <w:rsid w:val="78BE9FEA"/>
    <w:rsid w:val="78D24C12"/>
    <w:rsid w:val="78DDA8C7"/>
    <w:rsid w:val="78E63FCB"/>
    <w:rsid w:val="78EB6B7D"/>
    <w:rsid w:val="7915CECA"/>
    <w:rsid w:val="793A458F"/>
    <w:rsid w:val="794AE273"/>
    <w:rsid w:val="79563976"/>
    <w:rsid w:val="797545A7"/>
    <w:rsid w:val="7994C07D"/>
    <w:rsid w:val="79AB9536"/>
    <w:rsid w:val="79D1F79F"/>
    <w:rsid w:val="79D697AC"/>
    <w:rsid w:val="7A315B0B"/>
    <w:rsid w:val="7A4C51AE"/>
    <w:rsid w:val="7A6E5879"/>
    <w:rsid w:val="7A778B82"/>
    <w:rsid w:val="7AAE5721"/>
    <w:rsid w:val="7AC159DC"/>
    <w:rsid w:val="7ADF31F1"/>
    <w:rsid w:val="7AEF99BF"/>
    <w:rsid w:val="7B1303AE"/>
    <w:rsid w:val="7B14E862"/>
    <w:rsid w:val="7B2FCD10"/>
    <w:rsid w:val="7B33D998"/>
    <w:rsid w:val="7B37C52E"/>
    <w:rsid w:val="7BC5E76C"/>
    <w:rsid w:val="7BD39ED7"/>
    <w:rsid w:val="7BEAB303"/>
    <w:rsid w:val="7C2B913D"/>
    <w:rsid w:val="7C3F8024"/>
    <w:rsid w:val="7C6D989C"/>
    <w:rsid w:val="7CB454F8"/>
    <w:rsid w:val="7CB8A49B"/>
    <w:rsid w:val="7CEC6166"/>
    <w:rsid w:val="7D13E5C9"/>
    <w:rsid w:val="7D14FE32"/>
    <w:rsid w:val="7D173B36"/>
    <w:rsid w:val="7D587931"/>
    <w:rsid w:val="7D92BB5C"/>
    <w:rsid w:val="7DAAD3F7"/>
    <w:rsid w:val="7E259796"/>
    <w:rsid w:val="7E5D0545"/>
    <w:rsid w:val="7E6FBD45"/>
    <w:rsid w:val="7E7AD7D5"/>
    <w:rsid w:val="7EAD9F98"/>
    <w:rsid w:val="7ED4A77E"/>
    <w:rsid w:val="7EEA3615"/>
    <w:rsid w:val="7EFC6F69"/>
    <w:rsid w:val="7F2F43F8"/>
    <w:rsid w:val="7F3C7247"/>
    <w:rsid w:val="7F4667A2"/>
    <w:rsid w:val="7F476E02"/>
    <w:rsid w:val="7F5238AE"/>
    <w:rsid w:val="7F6B3CAC"/>
    <w:rsid w:val="7FA7E00B"/>
    <w:rsid w:val="7FAFC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93F13"/>
  <w15:docId w15:val="{C565716A-8603-4CA5-BCDC-5A0798E1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6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C10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93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C0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02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021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0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021E"/>
    <w:rPr>
      <w:b/>
      <w:bCs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43E3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43E3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943E31"/>
    <w:rPr>
      <w:vertAlign w:val="superscript"/>
    </w:rPr>
  </w:style>
  <w:style w:type="character" w:customStyle="1" w:styleId="ra">
    <w:name w:val="ra"/>
    <w:basedOn w:val="Predvolenpsmoodseku"/>
    <w:rsid w:val="00192D5C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15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15214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D15214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5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68AE"/>
  </w:style>
  <w:style w:type="paragraph" w:styleId="Pta">
    <w:name w:val="footer"/>
    <w:basedOn w:val="Normlny"/>
    <w:link w:val="PtaChar"/>
    <w:uiPriority w:val="99"/>
    <w:unhideWhenUsed/>
    <w:rsid w:val="0035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68AE"/>
  </w:style>
  <w:style w:type="table" w:styleId="Mriekatabuky">
    <w:name w:val="Table Grid"/>
    <w:basedOn w:val="Normlnatabuka"/>
    <w:uiPriority w:val="59"/>
    <w:rsid w:val="00EB1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EB1CC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E2388"/>
    <w:rPr>
      <w:color w:val="0000FF"/>
      <w:u w:val="single"/>
    </w:rPr>
  </w:style>
  <w:style w:type="paragraph" w:styleId="Revzia">
    <w:name w:val="Revision"/>
    <w:hidden/>
    <w:uiPriority w:val="99"/>
    <w:semiHidden/>
    <w:rsid w:val="00347FF1"/>
    <w:pPr>
      <w:spacing w:after="0" w:line="240" w:lineRule="auto"/>
    </w:pPr>
  </w:style>
  <w:style w:type="paragraph" w:styleId="Obyajntext">
    <w:name w:val="Plain Text"/>
    <w:basedOn w:val="Normlny"/>
    <w:link w:val="ObyajntextChar"/>
    <w:uiPriority w:val="99"/>
    <w:unhideWhenUsed/>
    <w:rsid w:val="00D2663A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2663A"/>
    <w:rPr>
      <w:rFonts w:ascii="Calibri" w:hAnsi="Calibri"/>
      <w:szCs w:val="21"/>
    </w:rPr>
  </w:style>
  <w:style w:type="character" w:customStyle="1" w:styleId="apple-converted-space">
    <w:name w:val="apple-converted-space"/>
    <w:basedOn w:val="Predvolenpsmoodseku"/>
    <w:rsid w:val="00FF0526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30832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675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103E5-6689-441F-8C35-7EBBEC2B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5658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KSP s.r.o.</Company>
  <LinksUpToDate>false</LinksUpToDate>
  <CharactersWithSpaces>37834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Zlatica Balážová</cp:lastModifiedBy>
  <cp:revision>291</cp:revision>
  <cp:lastPrinted>2018-03-16T08:17:00Z</cp:lastPrinted>
  <dcterms:created xsi:type="dcterms:W3CDTF">2018-03-09T17:37:00Z</dcterms:created>
  <dcterms:modified xsi:type="dcterms:W3CDTF">2018-05-09T11:10:00Z</dcterms:modified>
</cp:coreProperties>
</file>